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981" w:rsidRPr="00193981" w:rsidRDefault="00807436" w:rsidP="00193981">
      <w:pPr>
        <w:spacing w:before="100" w:beforeAutospacing="1" w:after="119" w:line="240" w:lineRule="auto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fr-FR"/>
        </w:rPr>
      </w:pPr>
      <w:r>
        <w:rPr>
          <w:rFonts w:ascii="Times New Roman" w:eastAsia="Times New Roman" w:hAnsi="Times New Roman" w:cs="Times New Roman"/>
          <w:noProof/>
          <w:kern w:val="36"/>
          <w:sz w:val="48"/>
          <w:szCs w:val="48"/>
          <w:lang w:eastAsia="fr-FR"/>
        </w:rPr>
        <w:drawing>
          <wp:inline distT="0" distB="0" distL="0" distR="0">
            <wp:extent cx="5753100" cy="36385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967" w:rsidRDefault="00786967" w:rsidP="00193981">
      <w:pPr>
        <w:spacing w:after="301" w:line="301" w:lineRule="atLeast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Cette manifestation existe depuis plus de 25 ans, appelée initialement printemps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Lagrasse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elle est devenue il y a quatre ans l</w:t>
      </w:r>
      <w:r w:rsidRPr="000F28E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e Printemps du Pays Cathare</w:t>
      </w:r>
      <w:r w:rsidR="00360BA9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.</w:t>
      </w:r>
      <w:r w:rsidR="00855E9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O</w:t>
      </w:r>
      <w:r w:rsidR="00193981" w:rsidRPr="000F28E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rganisé</w:t>
      </w:r>
      <w:r w:rsidR="00360BA9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e</w:t>
      </w:r>
      <w:r w:rsidR="00193981" w:rsidRPr="000F28E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par le comité départementa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l de cyclotourisme de l’Aude,  elle</w:t>
      </w:r>
      <w:r w:rsidR="00193981" w:rsidRPr="000F28E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déroule désormais sur </w:t>
      </w:r>
      <w:r w:rsidR="00802C87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un site différent chaque année afin 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:</w:t>
      </w:r>
    </w:p>
    <w:p w:rsidR="00193981" w:rsidRDefault="00786967" w:rsidP="00786967">
      <w:pPr>
        <w:pStyle w:val="Paragraphedeliste"/>
        <w:numPr>
          <w:ilvl w:val="0"/>
          <w:numId w:val="1"/>
        </w:numPr>
        <w:spacing w:after="301" w:line="301" w:lineRule="atLeast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786967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faire </w:t>
      </w:r>
      <w:r w:rsidR="00193981" w:rsidRPr="00786967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découvrir la variété paysagère et topographique d'un territoire recon</w:t>
      </w:r>
      <w:r w:rsidR="00855E9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nu comme un résumé de la France.</w:t>
      </w:r>
    </w:p>
    <w:p w:rsidR="00786967" w:rsidRPr="00786967" w:rsidRDefault="00786967" w:rsidP="00786967">
      <w:pPr>
        <w:pStyle w:val="Paragraphedeliste"/>
        <w:numPr>
          <w:ilvl w:val="0"/>
          <w:numId w:val="1"/>
        </w:numPr>
        <w:spacing w:before="100" w:beforeAutospacing="1" w:after="301" w:line="301" w:lineRule="atLeas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6967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faire connaître </w:t>
      </w:r>
      <w:r w:rsidRPr="00786967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 xml:space="preserve"> l’ensemble des pratiques du cyclotourisme gérées par la Fédération française de cyclotourisme. </w:t>
      </w:r>
    </w:p>
    <w:p w:rsidR="00A96E87" w:rsidRPr="000F4011" w:rsidRDefault="00193981" w:rsidP="00A96E87">
      <w:pPr>
        <w:spacing w:before="100" w:beforeAutospacing="1" w:after="301" w:line="301" w:lineRule="atLeas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69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FR"/>
        </w:rPr>
        <w:t>Les Samedi 20 et dimanche 21 mai 2017</w:t>
      </w:r>
      <w:r w:rsidRPr="000F28E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Pr="000F28ED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 xml:space="preserve">le comité départemental de cyclotourisme de l’Aude, avec l’appui  du club local, vous attend aux portes de l'abbaye cistercienne de </w:t>
      </w:r>
      <w:r w:rsidRPr="000F28E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fr-FR"/>
        </w:rPr>
        <w:t>Caunes minervois</w:t>
      </w:r>
      <w:r w:rsidR="00807436" w:rsidRPr="000F28ED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 xml:space="preserve"> nichée au pied de la montagne </w:t>
      </w:r>
      <w:proofErr w:type="gramStart"/>
      <w:r w:rsidR="00807436" w:rsidRPr="000F28ED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>N</w:t>
      </w:r>
      <w:r w:rsidRPr="000F28ED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>oire ,</w:t>
      </w:r>
      <w:proofErr w:type="gramEnd"/>
      <w:r w:rsidRPr="000F28ED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 xml:space="preserve"> extrémité sud du massif central.</w:t>
      </w:r>
      <w:r w:rsidR="00A96E87" w:rsidRPr="000F28ED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 xml:space="preserve"> Les divers circuits de l’édition 2017, seront organisés pour vous faire découvrir </w:t>
      </w:r>
      <w:r w:rsidR="00A96E87" w:rsidRPr="000F28E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fr-FR"/>
        </w:rPr>
        <w:t>le samedi 20 mai</w:t>
      </w:r>
      <w:r w:rsidR="000F28ED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 xml:space="preserve"> </w:t>
      </w:r>
      <w:r w:rsidR="000F28ED" w:rsidRPr="000F28E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fr-FR"/>
        </w:rPr>
        <w:t>2017</w:t>
      </w:r>
      <w:r w:rsidR="00A96E87" w:rsidRPr="000F28ED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>,</w:t>
      </w:r>
      <w:r w:rsidR="000F28ED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 xml:space="preserve"> </w:t>
      </w:r>
      <w:r w:rsidR="00A96E87" w:rsidRPr="000F28ED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>les paysages va</w:t>
      </w:r>
      <w:r w:rsidR="00855E9F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>riés des vignobles du Minervois</w:t>
      </w:r>
      <w:r w:rsidR="00A96E87" w:rsidRPr="000F28ED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>,</w:t>
      </w:r>
      <w:r w:rsidR="00855E9F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 xml:space="preserve"> </w:t>
      </w:r>
      <w:r w:rsidR="00A96E87" w:rsidRPr="000F28ED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 xml:space="preserve">du </w:t>
      </w:r>
      <w:proofErr w:type="spellStart"/>
      <w:r w:rsidR="00A96E87" w:rsidRPr="000F28ED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>Cabardes</w:t>
      </w:r>
      <w:proofErr w:type="spellEnd"/>
      <w:r w:rsidR="009B0263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>.</w:t>
      </w:r>
      <w:r w:rsidR="00A96E87" w:rsidRPr="000F28ED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 xml:space="preserve"> </w:t>
      </w:r>
      <w:r w:rsidR="009B0263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>P</w:t>
      </w:r>
      <w:r w:rsidR="00A96E87" w:rsidRPr="000F28ED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 xml:space="preserve">ar les fraîches vallées encaissées dominées par le château de </w:t>
      </w:r>
      <w:proofErr w:type="spellStart"/>
      <w:r w:rsidR="00A96E87" w:rsidRPr="000F28ED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>Lastours</w:t>
      </w:r>
      <w:proofErr w:type="spellEnd"/>
      <w:r w:rsidR="00A96E87" w:rsidRPr="000F28ED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>,</w:t>
      </w:r>
      <w:r w:rsidR="009B0263" w:rsidRPr="009B0263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 xml:space="preserve"> </w:t>
      </w:r>
      <w:r w:rsidR="000F4011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 xml:space="preserve">sous les </w:t>
      </w:r>
      <w:r w:rsidR="009B0263" w:rsidRPr="000F28ED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>frondaisons</w:t>
      </w:r>
      <w:r w:rsidR="000F4011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>,</w:t>
      </w:r>
      <w:r w:rsidR="00564C9A" w:rsidRPr="00564C9A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 xml:space="preserve"> </w:t>
      </w:r>
      <w:r w:rsidR="00564C9A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 xml:space="preserve">vous gravirez </w:t>
      </w:r>
      <w:r w:rsidR="00564C9A" w:rsidRPr="000F28ED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>les pentes de</w:t>
      </w:r>
    </w:p>
    <w:tbl>
      <w:tblPr>
        <w:tblStyle w:val="Grilledutableau"/>
        <w:tblpPr w:leftFromText="141" w:rightFromText="141" w:vertAnchor="text" w:horzAnchor="margin" w:tblpY="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72"/>
        <w:gridCol w:w="2816"/>
      </w:tblGrid>
      <w:tr w:rsidR="000F28ED" w:rsidTr="009C42A0">
        <w:trPr>
          <w:trHeight w:val="2831"/>
        </w:trPr>
        <w:tc>
          <w:tcPr>
            <w:tcW w:w="5885" w:type="dxa"/>
          </w:tcPr>
          <w:p w:rsidR="000F28ED" w:rsidRDefault="000F28ED" w:rsidP="000F28ED">
            <w:pPr>
              <w:spacing w:before="100" w:beforeAutospacing="1" w:after="301" w:line="301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fr-FR"/>
              </w:rPr>
            </w:pPr>
            <w:r>
              <w:object w:dxaOrig="11984" w:dyaOrig="58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2.75pt;height:152.25pt" o:ole="">
                  <v:imagedata r:id="rId6" o:title=""/>
                </v:shape>
                <o:OLEObject Type="Embed" ProgID="PBrush" ShapeID="_x0000_i1025" DrawAspect="Content" ObjectID="_1550903563" r:id="rId7"/>
              </w:object>
            </w:r>
          </w:p>
        </w:tc>
        <w:tc>
          <w:tcPr>
            <w:tcW w:w="3403" w:type="dxa"/>
          </w:tcPr>
          <w:p w:rsidR="000F28ED" w:rsidRDefault="000F28ED" w:rsidP="008F6364">
            <w:pPr>
              <w:spacing w:before="100" w:beforeAutospacing="1" w:after="301" w:line="301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</w:pPr>
            <w:r w:rsidRPr="000F28E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  <w:t>la montagne Noire</w:t>
            </w:r>
            <w:r w:rsidR="00855E9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  <w:t>. L</w:t>
            </w:r>
            <w:r w:rsidRPr="000F28E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  <w:t xml:space="preserve">es plus « courageux » atteindront, le belvédère du pic de </w:t>
            </w:r>
            <w:proofErr w:type="spellStart"/>
            <w:r w:rsidRPr="000F28E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  <w:t>Nore</w:t>
            </w:r>
            <w:proofErr w:type="spellEnd"/>
            <w:r w:rsidRPr="000F28E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  <w:t xml:space="preserve"> qui offre par temps clair une vue panoramique sur la méditerranée et la chaîne des Pyrénées </w:t>
            </w:r>
          </w:p>
          <w:p w:rsidR="008F6364" w:rsidRPr="000F28ED" w:rsidRDefault="008F6364" w:rsidP="008F6364">
            <w:pPr>
              <w:spacing w:before="100" w:beforeAutospacing="1" w:after="301" w:line="301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  <w:t xml:space="preserve">(photo Henri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  <w:t>Bobola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fr-FR"/>
              </w:rPr>
              <w:t>)</w:t>
            </w:r>
          </w:p>
        </w:tc>
      </w:tr>
    </w:tbl>
    <w:p w:rsidR="00193981" w:rsidRPr="000F28ED" w:rsidRDefault="000F28ED" w:rsidP="00193981">
      <w:pPr>
        <w:spacing w:before="100" w:beforeAutospacing="1" w:after="301" w:line="301" w:lineRule="atLeas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F28ED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lastRenderedPageBreak/>
        <w:t>A</w:t>
      </w:r>
      <w:r w:rsidR="00193981" w:rsidRPr="000F28ED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>près le repas bien mérité les variantes permettront d'enchaîner deux cols supplémentaires pour ceux qui pr</w:t>
      </w:r>
      <w:r w:rsidR="00855E9F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 xml:space="preserve">éparent des </w:t>
      </w:r>
      <w:proofErr w:type="spellStart"/>
      <w:r w:rsidR="00855E9F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>cyclos</w:t>
      </w:r>
      <w:proofErr w:type="spellEnd"/>
      <w:r w:rsidR="00855E9F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 xml:space="preserve"> montagnardes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>,</w:t>
      </w:r>
      <w:r w:rsidR="00855E9F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 xml:space="preserve"> </w:t>
      </w:r>
      <w:r w:rsidR="00193981" w:rsidRPr="000F28ED"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>ou de descendre tranquillement vers Caunes Minervois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r-FR"/>
        </w:rPr>
        <w:t xml:space="preserve"> pour visiter l’abbaye, flâner dans les rues d’un beau village de France…</w:t>
      </w:r>
    </w:p>
    <w:p w:rsidR="006C2E6D" w:rsidRDefault="00193981" w:rsidP="00193981">
      <w:pPr>
        <w:pStyle w:val="NormalWeb"/>
        <w:spacing w:after="301" w:line="301" w:lineRule="atLeast"/>
        <w:rPr>
          <w:color w:val="333333"/>
        </w:rPr>
      </w:pPr>
      <w:r w:rsidRPr="000F28ED">
        <w:rPr>
          <w:b/>
          <w:color w:val="333333"/>
          <w:sz w:val="28"/>
          <w:szCs w:val="28"/>
        </w:rPr>
        <w:t>Le dimanche 21 mai 2017</w:t>
      </w:r>
      <w:r w:rsidRPr="00807436">
        <w:rPr>
          <w:color w:val="333333"/>
          <w:sz w:val="28"/>
          <w:szCs w:val="28"/>
        </w:rPr>
        <w:t xml:space="preserve"> </w:t>
      </w:r>
      <w:r w:rsidRPr="000F28ED">
        <w:rPr>
          <w:color w:val="333333"/>
        </w:rPr>
        <w:t>sera plus diversifié avec un « safari » pédestre vers les célèbres carrières de marbre rouge de Caunes Minervois,</w:t>
      </w:r>
      <w:r w:rsidR="00807436" w:rsidRPr="000F28ED">
        <w:rPr>
          <w:color w:val="333333"/>
        </w:rPr>
        <w:t xml:space="preserve"> </w:t>
      </w:r>
      <w:r w:rsidRPr="000F28ED">
        <w:rPr>
          <w:color w:val="333333"/>
        </w:rPr>
        <w:t>pendant que</w:t>
      </w:r>
      <w:r w:rsidR="00930FB6" w:rsidRPr="000F28ED">
        <w:rPr>
          <w:color w:val="333333"/>
        </w:rPr>
        <w:t xml:space="preserve"> les vététistes emprunteront 24 à 36 </w:t>
      </w:r>
      <w:r w:rsidRPr="000F28ED">
        <w:rPr>
          <w:color w:val="333333"/>
        </w:rPr>
        <w:t xml:space="preserve"> km de monotraces sur la montagne noire. La </w:t>
      </w:r>
      <w:proofErr w:type="spellStart"/>
      <w:r w:rsidRPr="000F28ED">
        <w:rPr>
          <w:color w:val="333333"/>
        </w:rPr>
        <w:t>rando</w:t>
      </w:r>
      <w:proofErr w:type="spellEnd"/>
      <w:r w:rsidRPr="000F28ED">
        <w:rPr>
          <w:color w:val="333333"/>
        </w:rPr>
        <w:t xml:space="preserve"> vintage partagera jusqu'au ravitaillement à Minerve les routes en balcon du caus</w:t>
      </w:r>
      <w:r w:rsidR="00855E9F">
        <w:rPr>
          <w:color w:val="333333"/>
        </w:rPr>
        <w:t>se de Saint Julien des Molières</w:t>
      </w:r>
      <w:r w:rsidRPr="000F28ED">
        <w:rPr>
          <w:color w:val="333333"/>
        </w:rPr>
        <w:t>, bordant ensuite l</w:t>
      </w:r>
      <w:r w:rsidR="00855E9F">
        <w:rPr>
          <w:color w:val="333333"/>
        </w:rPr>
        <w:t>e canyon escarpé de la rivière C</w:t>
      </w:r>
      <w:r w:rsidRPr="000F28ED">
        <w:rPr>
          <w:color w:val="333333"/>
        </w:rPr>
        <w:t xml:space="preserve">esse. </w:t>
      </w:r>
    </w:p>
    <w:p w:rsidR="006C2E6D" w:rsidRDefault="006C2E6D" w:rsidP="00193981">
      <w:pPr>
        <w:pStyle w:val="NormalWeb"/>
        <w:spacing w:after="301" w:line="301" w:lineRule="atLeast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753100" cy="2200275"/>
            <wp:effectExtent l="1905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981" w:rsidRPr="000F28ED" w:rsidRDefault="00193981" w:rsidP="00193981">
      <w:pPr>
        <w:pStyle w:val="NormalWeb"/>
        <w:spacing w:after="301" w:line="301" w:lineRule="atLeast"/>
        <w:rPr>
          <w:color w:val="333333"/>
        </w:rPr>
      </w:pPr>
      <w:r w:rsidRPr="000F28ED">
        <w:rPr>
          <w:color w:val="333333"/>
        </w:rPr>
        <w:t xml:space="preserve">Le circuit route remontera sur le causse de Minerve pour rejoindre le milieu plus montagnard de </w:t>
      </w:r>
      <w:proofErr w:type="spellStart"/>
      <w:r w:rsidRPr="000F28ED">
        <w:rPr>
          <w:color w:val="333333"/>
        </w:rPr>
        <w:t>Ferrals</w:t>
      </w:r>
      <w:proofErr w:type="spellEnd"/>
      <w:r w:rsidRPr="000F28ED">
        <w:rPr>
          <w:color w:val="333333"/>
        </w:rPr>
        <w:t xml:space="preserve"> des montagnes,</w:t>
      </w:r>
      <w:r w:rsidR="00855E9F">
        <w:rPr>
          <w:color w:val="333333"/>
        </w:rPr>
        <w:t xml:space="preserve"> </w:t>
      </w:r>
      <w:r w:rsidRPr="000F28ED">
        <w:rPr>
          <w:color w:val="333333"/>
        </w:rPr>
        <w:t xml:space="preserve">le tout par des routes à faible circulation automobile. </w:t>
      </w:r>
    </w:p>
    <w:p w:rsidR="004861BB" w:rsidRPr="00807436" w:rsidRDefault="00193981" w:rsidP="004861BB">
      <w:pPr>
        <w:pStyle w:val="NormalWeb"/>
        <w:spacing w:after="301" w:line="301" w:lineRule="atLeast"/>
        <w:rPr>
          <w:b/>
        </w:rPr>
      </w:pPr>
      <w:r w:rsidRPr="000F28ED">
        <w:rPr>
          <w:color w:val="333333"/>
        </w:rPr>
        <w:t>Ces deux journées de randonnées permettent de valider 4 points de passage du</w:t>
      </w:r>
      <w:r w:rsidRPr="00807436">
        <w:rPr>
          <w:color w:val="333333"/>
          <w:sz w:val="27"/>
          <w:szCs w:val="27"/>
        </w:rPr>
        <w:t xml:space="preserve"> </w:t>
      </w:r>
      <w:r w:rsidRPr="00807436">
        <w:rPr>
          <w:b/>
          <w:color w:val="333333"/>
          <w:sz w:val="27"/>
          <w:szCs w:val="27"/>
        </w:rPr>
        <w:t>BREVET AUDOIS DE CYCLOTOURISME EN PAYS CATHARE sur les 23 sites du « BREAC »</w:t>
      </w:r>
      <w:r w:rsidR="004861BB" w:rsidRPr="00807436">
        <w:rPr>
          <w:b/>
          <w:color w:val="333333"/>
          <w:sz w:val="27"/>
          <w:szCs w:val="27"/>
        </w:rPr>
        <w:t xml:space="preserve"> </w:t>
      </w:r>
      <w:proofErr w:type="gramStart"/>
      <w:r w:rsidR="00FA6F7A" w:rsidRPr="00807436">
        <w:rPr>
          <w:b/>
        </w:rPr>
        <w:t>(</w:t>
      </w:r>
      <w:r w:rsidR="00FA6F7A" w:rsidRPr="00807436">
        <w:t xml:space="preserve"> </w:t>
      </w:r>
      <w:proofErr w:type="gramEnd"/>
      <w:r w:rsidR="00D50A9E" w:rsidRPr="00807436">
        <w:rPr>
          <w:b/>
        </w:rPr>
        <w:fldChar w:fldCharType="begin"/>
      </w:r>
      <w:r w:rsidR="004861BB" w:rsidRPr="00807436">
        <w:rPr>
          <w:b/>
        </w:rPr>
        <w:instrText xml:space="preserve"> HYPERLINK "http://aude.ffct.org/printempsdupays1/note-pr-sentation-breac-mai-2016.pdf" </w:instrText>
      </w:r>
      <w:r w:rsidR="00D50A9E" w:rsidRPr="00807436">
        <w:rPr>
          <w:b/>
        </w:rPr>
        <w:fldChar w:fldCharType="separate"/>
      </w:r>
      <w:r w:rsidR="004861BB" w:rsidRPr="00807436">
        <w:rPr>
          <w:rStyle w:val="Lienhypertexte"/>
          <w:b/>
        </w:rPr>
        <w:t>http://aude.ffct.org/printempsdupays1/note-pr-sentation-breac-mai-2016.pdf</w:t>
      </w:r>
      <w:r w:rsidR="00D50A9E" w:rsidRPr="00807436">
        <w:rPr>
          <w:b/>
        </w:rPr>
        <w:fldChar w:fldCharType="end"/>
      </w:r>
      <w:r w:rsidR="004861BB" w:rsidRPr="00807436">
        <w:rPr>
          <w:b/>
        </w:rPr>
        <w:t>)</w:t>
      </w:r>
    </w:p>
    <w:p w:rsidR="004861BB" w:rsidRPr="00807436" w:rsidRDefault="00807436" w:rsidP="004861BB">
      <w:pPr>
        <w:pStyle w:val="NormalWeb"/>
        <w:spacing w:after="301" w:line="301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Résumé de ce week-</w:t>
      </w:r>
      <w:r w:rsidR="004861BB" w:rsidRPr="00807436">
        <w:rPr>
          <w:b/>
          <w:sz w:val="28"/>
          <w:szCs w:val="28"/>
        </w:rPr>
        <w:t>end de découverte et convivialité que vous pourrez prolonger</w:t>
      </w:r>
      <w:r w:rsidR="00F03C71">
        <w:rPr>
          <w:b/>
          <w:sz w:val="28"/>
          <w:szCs w:val="28"/>
        </w:rPr>
        <w:t xml:space="preserve"> à votre guise</w:t>
      </w:r>
      <w:r w:rsidR="004861BB" w:rsidRPr="00807436">
        <w:rPr>
          <w:b/>
          <w:sz w:val="28"/>
          <w:szCs w:val="28"/>
        </w:rPr>
        <w:t> :</w:t>
      </w:r>
    </w:p>
    <w:tbl>
      <w:tblPr>
        <w:tblStyle w:val="Grilledutableau"/>
        <w:tblW w:w="0" w:type="auto"/>
        <w:tblLayout w:type="fixed"/>
        <w:tblLook w:val="04A0"/>
      </w:tblPr>
      <w:tblGrid>
        <w:gridCol w:w="3369"/>
        <w:gridCol w:w="850"/>
        <w:gridCol w:w="1418"/>
        <w:gridCol w:w="3651"/>
      </w:tblGrid>
      <w:tr w:rsidR="00193981" w:rsidRPr="00807436" w:rsidTr="00FD4BB9">
        <w:tc>
          <w:tcPr>
            <w:tcW w:w="3369" w:type="dxa"/>
            <w:shd w:val="clear" w:color="auto" w:fill="548DD4" w:themeFill="text2" w:themeFillTint="99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07436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Samedi 20 mai 2017</w:t>
            </w:r>
          </w:p>
        </w:tc>
        <w:tc>
          <w:tcPr>
            <w:tcW w:w="850" w:type="dxa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7436">
              <w:rPr>
                <w:rFonts w:ascii="Times New Roman" w:hAnsi="Times New Roman" w:cs="Times New Roman"/>
                <w:b/>
                <w:sz w:val="32"/>
                <w:szCs w:val="32"/>
              </w:rPr>
              <w:t>km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743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Dénivelé </w:t>
            </w:r>
          </w:p>
        </w:tc>
        <w:tc>
          <w:tcPr>
            <w:tcW w:w="3651" w:type="dxa"/>
            <w:tcBorders>
              <w:bottom w:val="single" w:sz="4" w:space="0" w:color="auto"/>
            </w:tcBorders>
          </w:tcPr>
          <w:p w:rsidR="00193981" w:rsidRPr="00807436" w:rsidRDefault="00855E9F" w:rsidP="00FD4BB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Inscriptions avant 12</w:t>
            </w:r>
            <w:r w:rsidR="00193981" w:rsidRPr="0080743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mai</w:t>
            </w:r>
          </w:p>
        </w:tc>
      </w:tr>
      <w:tr w:rsidR="00193981" w:rsidRPr="00807436" w:rsidTr="00FD4BB9">
        <w:tc>
          <w:tcPr>
            <w:tcW w:w="3369" w:type="dxa"/>
            <w:shd w:val="clear" w:color="auto" w:fill="548DD4" w:themeFill="text2" w:themeFillTint="99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proofErr w:type="spellStart"/>
            <w:r w:rsidRPr="00807436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Rando</w:t>
            </w:r>
            <w:proofErr w:type="spellEnd"/>
            <w:r w:rsidRPr="00807436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 xml:space="preserve"> route</w:t>
            </w:r>
          </w:p>
        </w:tc>
        <w:tc>
          <w:tcPr>
            <w:tcW w:w="850" w:type="dxa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7436">
              <w:rPr>
                <w:rFonts w:ascii="Times New Roman" w:hAnsi="Times New Roman" w:cs="Times New Roman"/>
                <w:b/>
                <w:sz w:val="32"/>
                <w:szCs w:val="32"/>
              </w:rPr>
              <w:t>79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7436">
              <w:rPr>
                <w:rFonts w:ascii="Times New Roman" w:hAnsi="Times New Roman" w:cs="Times New Roman"/>
                <w:b/>
                <w:sz w:val="32"/>
                <w:szCs w:val="32"/>
              </w:rPr>
              <w:t>1215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743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3 euros </w:t>
            </w:r>
            <w:proofErr w:type="spellStart"/>
            <w:r w:rsidRPr="00807436">
              <w:rPr>
                <w:rFonts w:ascii="Times New Roman" w:hAnsi="Times New Roman" w:cs="Times New Roman"/>
                <w:b/>
                <w:sz w:val="32"/>
                <w:szCs w:val="32"/>
              </w:rPr>
              <w:t>ffct</w:t>
            </w:r>
            <w:proofErr w:type="spellEnd"/>
          </w:p>
        </w:tc>
      </w:tr>
      <w:tr w:rsidR="00193981" w:rsidRPr="00807436" w:rsidTr="00FD4BB9">
        <w:tc>
          <w:tcPr>
            <w:tcW w:w="3369" w:type="dxa"/>
            <w:shd w:val="clear" w:color="auto" w:fill="548DD4" w:themeFill="text2" w:themeFillTint="99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proofErr w:type="spellStart"/>
            <w:r w:rsidRPr="00807436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Rando</w:t>
            </w:r>
            <w:proofErr w:type="spellEnd"/>
            <w:r w:rsidRPr="00807436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 xml:space="preserve"> route</w:t>
            </w:r>
          </w:p>
        </w:tc>
        <w:tc>
          <w:tcPr>
            <w:tcW w:w="850" w:type="dxa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7436">
              <w:rPr>
                <w:rFonts w:ascii="Times New Roman" w:hAnsi="Times New Roman" w:cs="Times New Roman"/>
                <w:b/>
                <w:sz w:val="32"/>
                <w:szCs w:val="32"/>
              </w:rPr>
              <w:t>108</w:t>
            </w:r>
          </w:p>
        </w:tc>
        <w:tc>
          <w:tcPr>
            <w:tcW w:w="1418" w:type="dxa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7436">
              <w:rPr>
                <w:rFonts w:ascii="Times New Roman" w:hAnsi="Times New Roman" w:cs="Times New Roman"/>
                <w:b/>
                <w:sz w:val="32"/>
                <w:szCs w:val="32"/>
              </w:rPr>
              <w:t>2123</w:t>
            </w:r>
          </w:p>
        </w:tc>
        <w:tc>
          <w:tcPr>
            <w:tcW w:w="3651" w:type="dxa"/>
            <w:tcBorders>
              <w:top w:val="nil"/>
              <w:bottom w:val="nil"/>
            </w:tcBorders>
            <w:shd w:val="clear" w:color="auto" w:fill="FFFF00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7436">
              <w:rPr>
                <w:rFonts w:ascii="Times New Roman" w:hAnsi="Times New Roman" w:cs="Times New Roman"/>
                <w:b/>
                <w:sz w:val="32"/>
                <w:szCs w:val="32"/>
              </w:rPr>
              <w:t>5 euros autres</w:t>
            </w:r>
          </w:p>
        </w:tc>
      </w:tr>
      <w:tr w:rsidR="00193981" w:rsidRPr="00807436" w:rsidTr="00FD4BB9">
        <w:tc>
          <w:tcPr>
            <w:tcW w:w="3369" w:type="dxa"/>
            <w:shd w:val="clear" w:color="auto" w:fill="548DD4" w:themeFill="text2" w:themeFillTint="99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proofErr w:type="spellStart"/>
            <w:r w:rsidRPr="00807436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Rando</w:t>
            </w:r>
            <w:proofErr w:type="spellEnd"/>
            <w:r w:rsidRPr="00807436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 xml:space="preserve"> route</w:t>
            </w:r>
          </w:p>
        </w:tc>
        <w:tc>
          <w:tcPr>
            <w:tcW w:w="850" w:type="dxa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7436">
              <w:rPr>
                <w:rFonts w:ascii="Times New Roman" w:hAnsi="Times New Roman" w:cs="Times New Roman"/>
                <w:b/>
                <w:sz w:val="32"/>
                <w:szCs w:val="32"/>
              </w:rPr>
              <w:t>132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7436">
              <w:rPr>
                <w:rFonts w:ascii="Times New Roman" w:hAnsi="Times New Roman" w:cs="Times New Roman"/>
                <w:b/>
                <w:sz w:val="32"/>
                <w:szCs w:val="32"/>
              </w:rPr>
              <w:t>2517</w:t>
            </w:r>
          </w:p>
        </w:tc>
        <w:tc>
          <w:tcPr>
            <w:tcW w:w="3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7436">
              <w:rPr>
                <w:rFonts w:ascii="Times New Roman" w:hAnsi="Times New Roman" w:cs="Times New Roman"/>
                <w:b/>
                <w:sz w:val="32"/>
                <w:szCs w:val="32"/>
              </w:rPr>
              <w:t>10 euros repas midi</w:t>
            </w:r>
          </w:p>
        </w:tc>
      </w:tr>
    </w:tbl>
    <w:p w:rsidR="00193981" w:rsidRPr="00807436" w:rsidRDefault="00193981" w:rsidP="0019398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Look w:val="04A0"/>
      </w:tblPr>
      <w:tblGrid>
        <w:gridCol w:w="3369"/>
        <w:gridCol w:w="850"/>
        <w:gridCol w:w="1418"/>
        <w:gridCol w:w="3651"/>
      </w:tblGrid>
      <w:tr w:rsidR="00193981" w:rsidRPr="00807436" w:rsidTr="00FD4BB9">
        <w:tc>
          <w:tcPr>
            <w:tcW w:w="3369" w:type="dxa"/>
            <w:shd w:val="clear" w:color="auto" w:fill="C2D69B" w:themeFill="accent3" w:themeFillTint="99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807436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Dimanche21 mai 2017</w:t>
            </w:r>
          </w:p>
        </w:tc>
        <w:tc>
          <w:tcPr>
            <w:tcW w:w="850" w:type="dxa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7436">
              <w:rPr>
                <w:rFonts w:ascii="Times New Roman" w:hAnsi="Times New Roman" w:cs="Times New Roman"/>
                <w:b/>
                <w:sz w:val="32"/>
                <w:szCs w:val="32"/>
              </w:rPr>
              <w:t>km</w:t>
            </w:r>
          </w:p>
        </w:tc>
        <w:tc>
          <w:tcPr>
            <w:tcW w:w="1418" w:type="dxa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743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Dénivelé </w:t>
            </w:r>
          </w:p>
        </w:tc>
        <w:tc>
          <w:tcPr>
            <w:tcW w:w="3651" w:type="dxa"/>
            <w:tcBorders>
              <w:bottom w:val="single" w:sz="4" w:space="0" w:color="auto"/>
            </w:tcBorders>
          </w:tcPr>
          <w:p w:rsidR="00193981" w:rsidRPr="00807436" w:rsidRDefault="00855E9F" w:rsidP="00FD4BB9">
            <w:pPr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Inscriptions avant 12</w:t>
            </w:r>
            <w:r w:rsidR="00193981" w:rsidRPr="0080743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mai</w:t>
            </w:r>
          </w:p>
        </w:tc>
      </w:tr>
      <w:tr w:rsidR="00193981" w:rsidRPr="00807436" w:rsidTr="00FD4BB9">
        <w:tc>
          <w:tcPr>
            <w:tcW w:w="3369" w:type="dxa"/>
            <w:shd w:val="clear" w:color="auto" w:fill="C2D69B" w:themeFill="accent3" w:themeFillTint="99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807436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Rando</w:t>
            </w:r>
            <w:proofErr w:type="spellEnd"/>
            <w:r w:rsidRPr="00807436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 xml:space="preserve"> route</w:t>
            </w:r>
          </w:p>
        </w:tc>
        <w:tc>
          <w:tcPr>
            <w:tcW w:w="850" w:type="dxa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7436">
              <w:rPr>
                <w:rFonts w:ascii="Times New Roman" w:hAnsi="Times New Roman" w:cs="Times New Roman"/>
                <w:b/>
                <w:sz w:val="32"/>
                <w:szCs w:val="32"/>
              </w:rPr>
              <w:t>92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7436">
              <w:rPr>
                <w:rFonts w:ascii="Times New Roman" w:hAnsi="Times New Roman" w:cs="Times New Roman"/>
                <w:b/>
                <w:sz w:val="32"/>
                <w:szCs w:val="32"/>
              </w:rPr>
              <w:t>1846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0743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3 euros </w:t>
            </w:r>
            <w:proofErr w:type="spellStart"/>
            <w:r w:rsidRPr="00807436">
              <w:rPr>
                <w:rFonts w:ascii="Times New Roman" w:hAnsi="Times New Roman" w:cs="Times New Roman"/>
                <w:b/>
                <w:sz w:val="32"/>
                <w:szCs w:val="32"/>
              </w:rPr>
              <w:t>ffct</w:t>
            </w:r>
            <w:proofErr w:type="spellEnd"/>
          </w:p>
        </w:tc>
      </w:tr>
      <w:tr w:rsidR="00193981" w:rsidRPr="00807436" w:rsidTr="00FD4BB9">
        <w:tc>
          <w:tcPr>
            <w:tcW w:w="3369" w:type="dxa"/>
            <w:shd w:val="clear" w:color="auto" w:fill="C2D69B" w:themeFill="accent3" w:themeFillTint="99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807436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Rando</w:t>
            </w:r>
            <w:proofErr w:type="spellEnd"/>
            <w:r w:rsidRPr="00807436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 xml:space="preserve"> route vintage</w:t>
            </w:r>
          </w:p>
        </w:tc>
        <w:tc>
          <w:tcPr>
            <w:tcW w:w="850" w:type="dxa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7436">
              <w:rPr>
                <w:rFonts w:ascii="Times New Roman" w:hAnsi="Times New Roman" w:cs="Times New Roman"/>
                <w:b/>
                <w:sz w:val="32"/>
                <w:szCs w:val="32"/>
              </w:rPr>
              <w:t>52</w:t>
            </w:r>
          </w:p>
        </w:tc>
        <w:tc>
          <w:tcPr>
            <w:tcW w:w="1418" w:type="dxa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7436">
              <w:rPr>
                <w:rFonts w:ascii="Times New Roman" w:hAnsi="Times New Roman" w:cs="Times New Roman"/>
                <w:b/>
                <w:sz w:val="32"/>
                <w:szCs w:val="32"/>
              </w:rPr>
              <w:t>696</w:t>
            </w:r>
          </w:p>
        </w:tc>
        <w:tc>
          <w:tcPr>
            <w:tcW w:w="3651" w:type="dxa"/>
            <w:tcBorders>
              <w:top w:val="nil"/>
              <w:bottom w:val="nil"/>
            </w:tcBorders>
            <w:shd w:val="clear" w:color="auto" w:fill="FFFF00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7436">
              <w:rPr>
                <w:rFonts w:ascii="Times New Roman" w:hAnsi="Times New Roman" w:cs="Times New Roman"/>
                <w:b/>
                <w:sz w:val="32"/>
                <w:szCs w:val="32"/>
              </w:rPr>
              <w:t>5 euros autres</w:t>
            </w:r>
          </w:p>
        </w:tc>
      </w:tr>
      <w:tr w:rsidR="00193981" w:rsidRPr="00807436" w:rsidTr="00FD4BB9">
        <w:tc>
          <w:tcPr>
            <w:tcW w:w="3369" w:type="dxa"/>
            <w:shd w:val="clear" w:color="auto" w:fill="C2D69B" w:themeFill="accent3" w:themeFillTint="99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807436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 xml:space="preserve">Vtt </w:t>
            </w:r>
          </w:p>
        </w:tc>
        <w:tc>
          <w:tcPr>
            <w:tcW w:w="850" w:type="dxa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7436">
              <w:rPr>
                <w:rFonts w:ascii="Times New Roman" w:hAnsi="Times New Roman" w:cs="Times New Roman"/>
                <w:b/>
                <w:sz w:val="32"/>
                <w:szCs w:val="32"/>
              </w:rPr>
              <w:t>24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7436">
              <w:rPr>
                <w:rFonts w:ascii="Times New Roman" w:hAnsi="Times New Roman" w:cs="Times New Roman"/>
                <w:b/>
                <w:sz w:val="32"/>
                <w:szCs w:val="32"/>
              </w:rPr>
              <w:t>618</w:t>
            </w:r>
          </w:p>
        </w:tc>
        <w:tc>
          <w:tcPr>
            <w:tcW w:w="36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07436">
              <w:rPr>
                <w:rFonts w:ascii="Times New Roman" w:hAnsi="Times New Roman" w:cs="Times New Roman"/>
                <w:b/>
                <w:sz w:val="32"/>
                <w:szCs w:val="32"/>
              </w:rPr>
              <w:t>16 euros repas midi</w:t>
            </w:r>
          </w:p>
        </w:tc>
      </w:tr>
      <w:tr w:rsidR="00193981" w:rsidRPr="00807436" w:rsidTr="00FD4BB9">
        <w:tc>
          <w:tcPr>
            <w:tcW w:w="3369" w:type="dxa"/>
            <w:shd w:val="clear" w:color="auto" w:fill="C2D69B" w:themeFill="accent3" w:themeFillTint="99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807436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 xml:space="preserve">Vtt </w:t>
            </w:r>
          </w:p>
        </w:tc>
        <w:tc>
          <w:tcPr>
            <w:tcW w:w="850" w:type="dxa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7436">
              <w:rPr>
                <w:rFonts w:ascii="Times New Roman" w:hAnsi="Times New Roman" w:cs="Times New Roman"/>
                <w:b/>
                <w:sz w:val="32"/>
                <w:szCs w:val="32"/>
              </w:rPr>
              <w:t>36</w:t>
            </w:r>
          </w:p>
        </w:tc>
        <w:tc>
          <w:tcPr>
            <w:tcW w:w="1418" w:type="dxa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7436">
              <w:rPr>
                <w:rFonts w:ascii="Times New Roman" w:hAnsi="Times New Roman" w:cs="Times New Roman"/>
                <w:b/>
                <w:sz w:val="32"/>
                <w:szCs w:val="32"/>
              </w:rPr>
              <w:t>865</w:t>
            </w:r>
          </w:p>
        </w:tc>
        <w:tc>
          <w:tcPr>
            <w:tcW w:w="3651" w:type="dxa"/>
            <w:tcBorders>
              <w:top w:val="nil"/>
            </w:tcBorders>
            <w:shd w:val="clear" w:color="auto" w:fill="FFFF00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</w:p>
        </w:tc>
      </w:tr>
      <w:tr w:rsidR="00193981" w:rsidRPr="00807436" w:rsidTr="00FD4BB9">
        <w:tc>
          <w:tcPr>
            <w:tcW w:w="3369" w:type="dxa"/>
            <w:shd w:val="clear" w:color="auto" w:fill="C2D69B" w:themeFill="accent3" w:themeFillTint="99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807436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lastRenderedPageBreak/>
              <w:t xml:space="preserve">« Safari » pédestre </w:t>
            </w:r>
          </w:p>
        </w:tc>
        <w:tc>
          <w:tcPr>
            <w:tcW w:w="850" w:type="dxa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7436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418" w:type="dxa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51" w:type="dxa"/>
            <w:shd w:val="clear" w:color="auto" w:fill="FFFF00"/>
          </w:tcPr>
          <w:p w:rsidR="00193981" w:rsidRPr="00807436" w:rsidRDefault="00193981" w:rsidP="00FD4BB9">
            <w:pP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807436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Gratuit (sauf repas)</w:t>
            </w:r>
          </w:p>
        </w:tc>
      </w:tr>
    </w:tbl>
    <w:p w:rsidR="000355B6" w:rsidRDefault="000355B6" w:rsidP="00193981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en-US" w:eastAsia="fr-FR"/>
        </w:rPr>
      </w:pPr>
    </w:p>
    <w:p w:rsidR="004861BB" w:rsidRPr="00807436" w:rsidRDefault="00193981" w:rsidP="00193981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en-US" w:eastAsia="fr-FR"/>
        </w:rPr>
      </w:pPr>
      <w:proofErr w:type="gramStart"/>
      <w:r w:rsidRPr="0080743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en-US" w:eastAsia="fr-FR"/>
        </w:rPr>
        <w:t xml:space="preserve">Contacts </w:t>
      </w:r>
      <w:r w:rsidR="004861BB" w:rsidRPr="0080743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en-US" w:eastAsia="fr-FR"/>
        </w:rPr>
        <w:t xml:space="preserve"> inscriptions</w:t>
      </w:r>
      <w:proofErr w:type="gramEnd"/>
      <w:r w:rsidR="004861BB" w:rsidRPr="0080743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en-US" w:eastAsia="fr-FR"/>
        </w:rPr>
        <w:t xml:space="preserve"> </w:t>
      </w:r>
    </w:p>
    <w:p w:rsidR="00193981" w:rsidRPr="00807436" w:rsidRDefault="00855E9F" w:rsidP="00193981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b/>
          <w:color w:val="333333"/>
          <w:sz w:val="27"/>
          <w:szCs w:val="27"/>
          <w:lang w:val="en-US" w:eastAsia="fr-FR"/>
        </w:rPr>
        <w:t>Arator Edmond –</w:t>
      </w:r>
      <w:r w:rsidR="00193981" w:rsidRPr="00807436">
        <w:rPr>
          <w:rFonts w:ascii="Times New Roman" w:eastAsia="Times New Roman" w:hAnsi="Times New Roman" w:cs="Times New Roman"/>
          <w:b/>
          <w:color w:val="333333"/>
          <w:sz w:val="27"/>
          <w:szCs w:val="27"/>
          <w:lang w:val="en-US" w:eastAsia="fr-FR"/>
        </w:rPr>
        <w:t xml:space="preserve"> 06 44 31 90 37 – edmond.arator@orange.fr </w:t>
      </w:r>
    </w:p>
    <w:p w:rsidR="00193981" w:rsidRPr="00807436" w:rsidRDefault="00193981" w:rsidP="00193981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fr-FR"/>
        </w:rPr>
      </w:pPr>
      <w:r w:rsidRPr="00807436">
        <w:rPr>
          <w:rFonts w:ascii="Times New Roman" w:eastAsia="Times New Roman" w:hAnsi="Times New Roman" w:cs="Times New Roman"/>
          <w:b/>
          <w:color w:val="333333"/>
          <w:sz w:val="27"/>
          <w:szCs w:val="27"/>
          <w:lang w:val="en-US" w:eastAsia="fr-FR"/>
        </w:rPr>
        <w:t>Aribaud Hervé – 06 14 99 50 64 – ccbram@wanadoo.fr</w:t>
      </w:r>
    </w:p>
    <w:p w:rsidR="004861BB" w:rsidRDefault="00193981" w:rsidP="00193981">
      <w:pPr>
        <w:spacing w:before="100" w:beforeAutospacing="1" w:after="119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807436">
        <w:rPr>
          <w:rFonts w:ascii="Times New Roman" w:eastAsia="Times New Roman" w:hAnsi="Times New Roman" w:cs="Times New Roman"/>
          <w:b/>
          <w:color w:val="333333"/>
          <w:sz w:val="27"/>
          <w:szCs w:val="27"/>
          <w:lang w:eastAsia="fr-FR"/>
        </w:rPr>
        <w:t>Plus d’informations</w:t>
      </w:r>
      <w:r w:rsidR="004861BB" w:rsidRPr="00807436">
        <w:rPr>
          <w:rFonts w:ascii="Times New Roman" w:eastAsia="Times New Roman" w:hAnsi="Times New Roman" w:cs="Times New Roman"/>
          <w:b/>
          <w:color w:val="333333"/>
          <w:sz w:val="27"/>
          <w:szCs w:val="27"/>
          <w:lang w:eastAsia="fr-FR"/>
        </w:rPr>
        <w:t xml:space="preserve"> pour votre séjour</w:t>
      </w:r>
      <w:r w:rsidRPr="00807436">
        <w:rPr>
          <w:rFonts w:ascii="Times New Roman" w:eastAsia="Times New Roman" w:hAnsi="Times New Roman" w:cs="Times New Roman"/>
          <w:b/>
          <w:color w:val="333333"/>
          <w:sz w:val="27"/>
          <w:szCs w:val="27"/>
          <w:lang w:eastAsia="fr-FR"/>
        </w:rPr>
        <w:t> : </w:t>
      </w:r>
      <w:hyperlink r:id="rId9" w:tgtFrame="_blank" w:history="1">
        <w:r w:rsidRPr="00807436">
          <w:rPr>
            <w:rFonts w:ascii="Times New Roman" w:eastAsia="Times New Roman" w:hAnsi="Times New Roman" w:cs="Times New Roman"/>
            <w:b/>
            <w:color w:val="337AB7"/>
            <w:sz w:val="27"/>
            <w:lang w:eastAsia="fr-FR"/>
          </w:rPr>
          <w:t>http//aude.ffct.org/tonic/index.html</w:t>
        </w:r>
      </w:hyperlink>
    </w:p>
    <w:p w:rsidR="000355B6" w:rsidRDefault="000355B6" w:rsidP="00193981">
      <w:pPr>
        <w:spacing w:before="100" w:beforeAutospacing="1" w:after="119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Marcel Andrieu  correspondant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Mag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ffct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11 (</w:t>
      </w:r>
      <w:hyperlink r:id="rId10" w:history="1">
        <w:r w:rsidRPr="00316C48">
          <w:rPr>
            <w:rStyle w:val="Lienhypertexte"/>
            <w:rFonts w:ascii="Times New Roman" w:eastAsia="Times New Roman" w:hAnsi="Times New Roman" w:cs="Times New Roman"/>
            <w:b/>
            <w:sz w:val="24"/>
            <w:szCs w:val="24"/>
            <w:lang w:eastAsia="fr-FR"/>
          </w:rPr>
          <w:t>marcel.andrieu@laposte.net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) 0684140417</w:t>
      </w:r>
    </w:p>
    <w:p w:rsidR="000355B6" w:rsidRPr="009C42A0" w:rsidRDefault="000355B6" w:rsidP="00193981">
      <w:pPr>
        <w:spacing w:before="100" w:beforeAutospacing="1" w:after="119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:rsidR="004935C3" w:rsidRPr="004861BB" w:rsidRDefault="004935C3"/>
    <w:sectPr w:rsidR="004935C3" w:rsidRPr="004861BB" w:rsidSect="00A96E87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E34650"/>
    <w:multiLevelType w:val="hybridMultilevel"/>
    <w:tmpl w:val="A0B260EA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93981"/>
    <w:rsid w:val="000355B6"/>
    <w:rsid w:val="000F28ED"/>
    <w:rsid w:val="000F4011"/>
    <w:rsid w:val="00193981"/>
    <w:rsid w:val="001D18A2"/>
    <w:rsid w:val="00360BA9"/>
    <w:rsid w:val="004861BB"/>
    <w:rsid w:val="004935C3"/>
    <w:rsid w:val="00564C9A"/>
    <w:rsid w:val="005C5B49"/>
    <w:rsid w:val="006C2E6D"/>
    <w:rsid w:val="00786967"/>
    <w:rsid w:val="00802C87"/>
    <w:rsid w:val="00807436"/>
    <w:rsid w:val="00855E9F"/>
    <w:rsid w:val="008F6364"/>
    <w:rsid w:val="00930FB6"/>
    <w:rsid w:val="009B0263"/>
    <w:rsid w:val="009C42A0"/>
    <w:rsid w:val="00A439E0"/>
    <w:rsid w:val="00A96E87"/>
    <w:rsid w:val="00D50A9E"/>
    <w:rsid w:val="00E74FDF"/>
    <w:rsid w:val="00F03C71"/>
    <w:rsid w:val="00F61B6D"/>
    <w:rsid w:val="00FA6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5C3"/>
  </w:style>
  <w:style w:type="paragraph" w:styleId="Titre1">
    <w:name w:val="heading 1"/>
    <w:basedOn w:val="Normal"/>
    <w:link w:val="Titre1Car"/>
    <w:uiPriority w:val="9"/>
    <w:qFormat/>
    <w:rsid w:val="00193981"/>
    <w:pPr>
      <w:spacing w:before="100" w:beforeAutospacing="1" w:after="119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193981"/>
    <w:pPr>
      <w:spacing w:before="100" w:beforeAutospacing="1" w:after="119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9398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193981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unhideWhenUsed/>
    <w:rsid w:val="0019398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193981"/>
    <w:rPr>
      <w:b/>
      <w:bCs/>
    </w:rPr>
  </w:style>
  <w:style w:type="character" w:styleId="Lienhypertexte">
    <w:name w:val="Hyperlink"/>
    <w:basedOn w:val="Policepardfaut"/>
    <w:uiPriority w:val="99"/>
    <w:unhideWhenUsed/>
    <w:rsid w:val="00193981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1939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07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743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8696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marcel.andrieu@laposte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yclotourisme-mag.com/2016/02/26/printemps-du-pays-cathare-2016/http/aude.ffct.org/tonic/index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</TotalTime>
  <Pages>3</Pages>
  <Words>527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marcel-georges</dc:creator>
  <cp:lastModifiedBy>Jeux</cp:lastModifiedBy>
  <cp:revision>15</cp:revision>
  <dcterms:created xsi:type="dcterms:W3CDTF">2017-03-07T08:26:00Z</dcterms:created>
  <dcterms:modified xsi:type="dcterms:W3CDTF">2017-03-13T08:46:00Z</dcterms:modified>
</cp:coreProperties>
</file>