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3A1" w:rsidRDefault="004C43A1" w:rsidP="007C35FF">
      <w:pPr>
        <w:jc w:val="center"/>
        <w:rPr>
          <w:b/>
          <w:u w:val="single"/>
        </w:rPr>
      </w:pPr>
    </w:p>
    <w:p w:rsidR="00FA634D" w:rsidRDefault="000936C9" w:rsidP="007C35FF">
      <w:pPr>
        <w:jc w:val="center"/>
        <w:rPr>
          <w:b/>
          <w:u w:val="single"/>
        </w:rPr>
      </w:pPr>
      <w:r w:rsidRPr="005530B3">
        <w:rPr>
          <w:b/>
          <w:noProof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-556895</wp:posOffset>
                </wp:positionH>
                <wp:positionV relativeFrom="paragraph">
                  <wp:posOffset>2540</wp:posOffset>
                </wp:positionV>
                <wp:extent cx="1075055" cy="800100"/>
                <wp:effectExtent l="0" t="0" r="1079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0B3" w:rsidRDefault="000936C9">
                            <w:r w:rsidRPr="000936C9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79805" cy="648453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9805" cy="6484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3.85pt;margin-top:.2pt;width:84.6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">
                <v:textbox>
                  <w:txbxContent>
                    <w:p w:rsidR="005530B3" w:rsidRDefault="000936C9">
                      <w:r w:rsidRPr="000936C9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79805" cy="648453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9805" cy="6484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35FF" w:rsidRPr="0005454B">
        <w:rPr>
          <w:b/>
          <w:u w:val="single"/>
        </w:rPr>
        <w:t xml:space="preserve">Compte-Rendu de </w:t>
      </w:r>
      <w:r w:rsidR="000D51ED">
        <w:rPr>
          <w:b/>
          <w:u w:val="single"/>
        </w:rPr>
        <w:t>l</w:t>
      </w:r>
      <w:r w:rsidR="00FA634D">
        <w:rPr>
          <w:b/>
          <w:u w:val="single"/>
        </w:rPr>
        <w:t>’A</w:t>
      </w:r>
      <w:r w:rsidR="000D51ED">
        <w:rPr>
          <w:b/>
          <w:u w:val="single"/>
        </w:rPr>
        <w:t>ssemblée Générale du</w:t>
      </w:r>
      <w:r w:rsidR="007C35FF" w:rsidRPr="0005454B">
        <w:rPr>
          <w:b/>
          <w:u w:val="single"/>
        </w:rPr>
        <w:t xml:space="preserve"> Codep11 </w:t>
      </w:r>
      <w:r w:rsidR="00FA634D">
        <w:rPr>
          <w:b/>
          <w:u w:val="single"/>
        </w:rPr>
        <w:t xml:space="preserve">– F.F.C.T. </w:t>
      </w:r>
    </w:p>
    <w:p w:rsidR="00E66908" w:rsidRDefault="007C35FF" w:rsidP="007C35FF">
      <w:pPr>
        <w:jc w:val="center"/>
        <w:rPr>
          <w:b/>
          <w:u w:val="single"/>
        </w:rPr>
      </w:pPr>
      <w:proofErr w:type="gramStart"/>
      <w:r w:rsidRPr="0005454B">
        <w:rPr>
          <w:b/>
          <w:u w:val="single"/>
        </w:rPr>
        <w:t>du</w:t>
      </w:r>
      <w:proofErr w:type="gramEnd"/>
      <w:r w:rsidRPr="0005454B">
        <w:rPr>
          <w:b/>
          <w:u w:val="single"/>
        </w:rPr>
        <w:t xml:space="preserve"> </w:t>
      </w:r>
      <w:r w:rsidR="000D51ED">
        <w:rPr>
          <w:b/>
          <w:u w:val="single"/>
        </w:rPr>
        <w:t>samedi 16</w:t>
      </w:r>
      <w:r w:rsidR="0020293E">
        <w:rPr>
          <w:b/>
          <w:u w:val="single"/>
        </w:rPr>
        <w:t xml:space="preserve"> </w:t>
      </w:r>
      <w:r w:rsidR="00FA634D">
        <w:rPr>
          <w:b/>
          <w:u w:val="single"/>
        </w:rPr>
        <w:t>décem</w:t>
      </w:r>
      <w:r w:rsidR="0020293E">
        <w:rPr>
          <w:b/>
          <w:u w:val="single"/>
        </w:rPr>
        <w:t>bre</w:t>
      </w:r>
      <w:r w:rsidRPr="0005454B">
        <w:rPr>
          <w:b/>
          <w:u w:val="single"/>
        </w:rPr>
        <w:t xml:space="preserve"> 2017 à </w:t>
      </w:r>
      <w:r w:rsidR="000D51ED">
        <w:rPr>
          <w:b/>
          <w:u w:val="single"/>
        </w:rPr>
        <w:t>SAINTE EULALIE</w:t>
      </w:r>
    </w:p>
    <w:p w:rsidR="007A7805" w:rsidRPr="0005454B" w:rsidRDefault="007A7805" w:rsidP="007C35FF">
      <w:pPr>
        <w:jc w:val="center"/>
        <w:rPr>
          <w:b/>
          <w:u w:val="single"/>
        </w:rPr>
      </w:pPr>
    </w:p>
    <w:p w:rsidR="0020293E" w:rsidRPr="00A67BE2" w:rsidRDefault="007C35FF" w:rsidP="0020293E">
      <w:pPr>
        <w:jc w:val="both"/>
      </w:pPr>
      <w:r w:rsidRPr="007C35FF">
        <w:rPr>
          <w:b/>
          <w:u w:val="single"/>
        </w:rPr>
        <w:t>Personnes présentes</w:t>
      </w:r>
      <w:r>
        <w:t> </w:t>
      </w:r>
      <w:r w:rsidR="0020293E">
        <w:t xml:space="preserve">: Bernard </w:t>
      </w:r>
      <w:r w:rsidR="0020293E" w:rsidRPr="000D51ED">
        <w:rPr>
          <w:b/>
        </w:rPr>
        <w:t>SÉVERAC</w:t>
      </w:r>
      <w:r w:rsidR="0020293E">
        <w:t xml:space="preserve"> (Président) – </w:t>
      </w:r>
      <w:proofErr w:type="gramStart"/>
      <w:r w:rsidR="0020293E">
        <w:t xml:space="preserve">Edmond  </w:t>
      </w:r>
      <w:r w:rsidR="0020293E" w:rsidRPr="000D51ED">
        <w:rPr>
          <w:b/>
        </w:rPr>
        <w:t>ARATOR</w:t>
      </w:r>
      <w:proofErr w:type="gramEnd"/>
      <w:r w:rsidR="0020293E">
        <w:t xml:space="preserve"> (Vice-Président) -</w:t>
      </w:r>
      <w:r w:rsidR="000D51ED">
        <w:t xml:space="preserve"> </w:t>
      </w:r>
      <w:r w:rsidR="000D51ED">
        <w:t xml:space="preserve">Marcel </w:t>
      </w:r>
      <w:r w:rsidR="000D51ED" w:rsidRPr="000D51ED">
        <w:rPr>
          <w:b/>
        </w:rPr>
        <w:t xml:space="preserve">ANDRIEU </w:t>
      </w:r>
      <w:r w:rsidR="000D51ED">
        <w:t>(</w:t>
      </w:r>
      <w:proofErr w:type="spellStart"/>
      <w:r w:rsidR="000D51ED">
        <w:t>Vice Président</w:t>
      </w:r>
      <w:proofErr w:type="spellEnd"/>
      <w:r w:rsidR="000D51ED">
        <w:t xml:space="preserve">) – Philippe </w:t>
      </w:r>
      <w:r w:rsidR="000D51ED" w:rsidRPr="000D51ED">
        <w:rPr>
          <w:b/>
        </w:rPr>
        <w:t xml:space="preserve">ROUANET </w:t>
      </w:r>
      <w:r w:rsidR="000D51ED">
        <w:t>(</w:t>
      </w:r>
      <w:proofErr w:type="spellStart"/>
      <w:r w:rsidR="000D51ED">
        <w:t>Vice Président</w:t>
      </w:r>
      <w:proofErr w:type="spellEnd"/>
      <w:r w:rsidR="000D51ED">
        <w:t>)</w:t>
      </w:r>
    </w:p>
    <w:p w:rsidR="000D51ED" w:rsidRDefault="00B2213E" w:rsidP="000D51ED">
      <w:pPr>
        <w:jc w:val="both"/>
      </w:pPr>
      <w:r>
        <w:t xml:space="preserve"> Anne </w:t>
      </w:r>
      <w:r w:rsidRPr="000D51ED">
        <w:rPr>
          <w:b/>
        </w:rPr>
        <w:t>DEFEZ</w:t>
      </w:r>
      <w:r>
        <w:t xml:space="preserve"> (Secrétaire) - </w:t>
      </w:r>
      <w:r w:rsidR="007C35FF">
        <w:t xml:space="preserve">Marc </w:t>
      </w:r>
      <w:r w:rsidR="007C35FF" w:rsidRPr="007A7805">
        <w:rPr>
          <w:b/>
        </w:rPr>
        <w:t>ESCATO</w:t>
      </w:r>
      <w:r w:rsidR="007C35FF">
        <w:t xml:space="preserve"> (Secrétaire Adjoint) – Hervé </w:t>
      </w:r>
      <w:r w:rsidR="007C35FF" w:rsidRPr="007A7805">
        <w:rPr>
          <w:b/>
        </w:rPr>
        <w:t>ARIBAUD</w:t>
      </w:r>
      <w:r w:rsidR="007C35FF">
        <w:t xml:space="preserve"> (Trésorier) – </w:t>
      </w:r>
      <w:r w:rsidR="006C7558">
        <w:t xml:space="preserve">Raymonde </w:t>
      </w:r>
      <w:r w:rsidR="006C7558" w:rsidRPr="007A7805">
        <w:rPr>
          <w:b/>
        </w:rPr>
        <w:t>LEPRIEUR</w:t>
      </w:r>
      <w:r w:rsidR="006C7558">
        <w:t xml:space="preserve"> (Trésorière Adjointe</w:t>
      </w:r>
      <w:r w:rsidR="007A7805">
        <w:t xml:space="preserve"> – Mme Sécurité</w:t>
      </w:r>
      <w:r w:rsidR="006C7558">
        <w:t xml:space="preserve">) - René </w:t>
      </w:r>
      <w:r w:rsidR="006C7558" w:rsidRPr="007A7805">
        <w:rPr>
          <w:b/>
        </w:rPr>
        <w:t>NARTET</w:t>
      </w:r>
      <w:r w:rsidR="006C7558">
        <w:t xml:space="preserve"> (Commission Tourisme) -</w:t>
      </w:r>
      <w:r w:rsidR="007C35FF">
        <w:t xml:space="preserve">– </w:t>
      </w:r>
      <w:r w:rsidR="000D51ED">
        <w:t xml:space="preserve">- Michel </w:t>
      </w:r>
      <w:r w:rsidR="000D51ED" w:rsidRPr="007A7805">
        <w:rPr>
          <w:b/>
        </w:rPr>
        <w:t>CAZANEUVE</w:t>
      </w:r>
      <w:r w:rsidR="000D51ED">
        <w:t xml:space="preserve"> (Responsable Communication et Internet)</w:t>
      </w:r>
      <w:r w:rsidR="000D51ED">
        <w:t xml:space="preserve"> - </w:t>
      </w:r>
      <w:r w:rsidR="000D51ED">
        <w:t xml:space="preserve">Henri </w:t>
      </w:r>
      <w:r w:rsidR="000D51ED" w:rsidRPr="007A7805">
        <w:rPr>
          <w:b/>
        </w:rPr>
        <w:t>DEL VALLE</w:t>
      </w:r>
      <w:r w:rsidR="000D51ED">
        <w:t xml:space="preserve"> (Manifestations) - Christophe </w:t>
      </w:r>
      <w:r w:rsidR="000D51ED" w:rsidRPr="007A7805">
        <w:rPr>
          <w:b/>
        </w:rPr>
        <w:t>BÉTHENCOURT</w:t>
      </w:r>
      <w:r w:rsidR="000D51ED">
        <w:t xml:space="preserve"> (membre) - Sylvie </w:t>
      </w:r>
      <w:r w:rsidR="000D51ED" w:rsidRPr="007A7805">
        <w:rPr>
          <w:b/>
        </w:rPr>
        <w:t xml:space="preserve">RIEUX </w:t>
      </w:r>
      <w:r w:rsidR="000D51ED">
        <w:t>(membre)</w:t>
      </w:r>
    </w:p>
    <w:p w:rsidR="00F8403C" w:rsidRDefault="00F8403C" w:rsidP="000D51ED">
      <w:pPr>
        <w:jc w:val="both"/>
      </w:pPr>
      <w:r>
        <w:t xml:space="preserve">Mentionnons la présence de M. Jacques CLAMOUSE, Président du CoDep34 et Vice-Président du </w:t>
      </w:r>
      <w:proofErr w:type="spellStart"/>
      <w:r>
        <w:t>CoReg</w:t>
      </w:r>
      <w:proofErr w:type="spellEnd"/>
      <w:r>
        <w:t xml:space="preserve"> OCCITANIE qui nous faisait l’honneur d’assister à notre Assemblée Générale.</w:t>
      </w:r>
    </w:p>
    <w:p w:rsidR="000D51ED" w:rsidRDefault="000D51ED" w:rsidP="000D51ED">
      <w:pPr>
        <w:jc w:val="both"/>
      </w:pPr>
    </w:p>
    <w:p w:rsidR="00631C82" w:rsidRDefault="00631C82" w:rsidP="00631C82">
      <w:pPr>
        <w:pStyle w:val="Paragraphedeliste"/>
        <w:jc w:val="both"/>
        <w:rPr>
          <w:b/>
          <w:u w:val="single"/>
        </w:rPr>
      </w:pPr>
    </w:p>
    <w:p w:rsidR="0005454B" w:rsidRPr="00716D49" w:rsidRDefault="006B0566" w:rsidP="00631C82">
      <w:pPr>
        <w:pStyle w:val="Paragraphedelist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6D49">
        <w:rPr>
          <w:rFonts w:ascii="Times New Roman" w:hAnsi="Times New Roman" w:cs="Times New Roman"/>
          <w:b/>
          <w:sz w:val="24"/>
          <w:szCs w:val="24"/>
          <w:u w:val="single"/>
        </w:rPr>
        <w:t>MATIN</w:t>
      </w:r>
    </w:p>
    <w:p w:rsidR="00102762" w:rsidRPr="00102762" w:rsidRDefault="00102762" w:rsidP="00631C82">
      <w:pPr>
        <w:pStyle w:val="Paragraphedeliste"/>
        <w:jc w:val="both"/>
      </w:pPr>
    </w:p>
    <w:p w:rsidR="006B0566" w:rsidRPr="00F8403C" w:rsidRDefault="006B0566" w:rsidP="006B0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0566">
        <w:rPr>
          <w:rFonts w:ascii="Times New Roman" w:eastAsia="Times New Roman" w:hAnsi="Times New Roman" w:cs="Times New Roman"/>
          <w:sz w:val="24"/>
          <w:szCs w:val="24"/>
          <w:lang w:eastAsia="fr-FR"/>
        </w:rPr>
        <w:t>Le programme de la journée était particulièrement chargé et commençait dès 09H30 par l’accueil de tous les participants avec le café et les viennoiseries offerts à celles et ceux qui le désiraient.</w:t>
      </w:r>
    </w:p>
    <w:p w:rsidR="006B0566" w:rsidRPr="006B0566" w:rsidRDefault="006B0566" w:rsidP="006B0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03C">
        <w:rPr>
          <w:rStyle w:val="lev"/>
          <w:rFonts w:ascii="Times New Roman" w:hAnsi="Times New Roman" w:cs="Times New Roman"/>
          <w:color w:val="333333"/>
          <w:sz w:val="24"/>
          <w:szCs w:val="24"/>
        </w:rPr>
        <w:t>Anne</w:t>
      </w:r>
      <w:r w:rsidRPr="00F8403C">
        <w:rPr>
          <w:rFonts w:ascii="Times New Roman" w:hAnsi="Times New Roman" w:cs="Times New Roman"/>
          <w:color w:val="333333"/>
          <w:sz w:val="24"/>
          <w:szCs w:val="24"/>
        </w:rPr>
        <w:t xml:space="preserve"> la secrétaire était déjà à pied d'œuvre, aidé par </w:t>
      </w:r>
      <w:r w:rsidRPr="00F8403C">
        <w:rPr>
          <w:rStyle w:val="lev"/>
          <w:rFonts w:ascii="Times New Roman" w:hAnsi="Times New Roman" w:cs="Times New Roman"/>
          <w:color w:val="333333"/>
          <w:sz w:val="24"/>
          <w:szCs w:val="24"/>
        </w:rPr>
        <w:t>Henri</w:t>
      </w:r>
      <w:r w:rsidRPr="00F8403C">
        <w:rPr>
          <w:rFonts w:ascii="Times New Roman" w:hAnsi="Times New Roman" w:cs="Times New Roman"/>
          <w:color w:val="333333"/>
          <w:sz w:val="24"/>
          <w:szCs w:val="24"/>
        </w:rPr>
        <w:t xml:space="preserve">, pour dispatcher les calendriers à tous les clubs du Département. L'équipe du </w:t>
      </w:r>
      <w:proofErr w:type="spellStart"/>
      <w:r w:rsidRPr="00F8403C">
        <w:rPr>
          <w:rFonts w:ascii="Times New Roman" w:hAnsi="Times New Roman" w:cs="Times New Roman"/>
          <w:color w:val="333333"/>
          <w:sz w:val="24"/>
          <w:szCs w:val="24"/>
        </w:rPr>
        <w:t>CoDep</w:t>
      </w:r>
      <w:proofErr w:type="spellEnd"/>
      <w:r w:rsidRPr="00F8403C">
        <w:rPr>
          <w:rFonts w:ascii="Times New Roman" w:hAnsi="Times New Roman" w:cs="Times New Roman"/>
          <w:color w:val="333333"/>
          <w:sz w:val="24"/>
          <w:szCs w:val="24"/>
        </w:rPr>
        <w:t xml:space="preserve"> se formait</w:t>
      </w:r>
      <w:r w:rsidRPr="00F8403C">
        <w:rPr>
          <w:rFonts w:ascii="Times New Roman" w:hAnsi="Times New Roman" w:cs="Times New Roman"/>
          <w:color w:val="333333"/>
          <w:sz w:val="24"/>
          <w:szCs w:val="24"/>
        </w:rPr>
        <w:t xml:space="preserve"> /</w:t>
      </w:r>
      <w:r w:rsidRPr="00F8403C">
        <w:rPr>
          <w:rStyle w:val="lev"/>
          <w:rFonts w:ascii="Times New Roman" w:hAnsi="Times New Roman" w:cs="Times New Roman"/>
          <w:color w:val="333333"/>
          <w:sz w:val="24"/>
          <w:szCs w:val="24"/>
        </w:rPr>
        <w:t>Anne</w:t>
      </w:r>
      <w:r w:rsidRPr="00F8403C"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Pr="00F8403C">
        <w:rPr>
          <w:rStyle w:val="lev"/>
          <w:rFonts w:ascii="Times New Roman" w:hAnsi="Times New Roman" w:cs="Times New Roman"/>
          <w:color w:val="333333"/>
          <w:sz w:val="24"/>
          <w:szCs w:val="24"/>
        </w:rPr>
        <w:t xml:space="preserve">René </w:t>
      </w:r>
      <w:r w:rsidRPr="00F8403C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F8403C">
        <w:rPr>
          <w:rStyle w:val="lev"/>
          <w:rFonts w:ascii="Times New Roman" w:hAnsi="Times New Roman" w:cs="Times New Roman"/>
          <w:color w:val="333333"/>
          <w:sz w:val="24"/>
          <w:szCs w:val="24"/>
        </w:rPr>
        <w:t>Edmond</w:t>
      </w:r>
      <w:r w:rsidRPr="00F8403C"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Pr="00F8403C">
        <w:rPr>
          <w:rStyle w:val="lev"/>
          <w:rFonts w:ascii="Times New Roman" w:hAnsi="Times New Roman" w:cs="Times New Roman"/>
          <w:color w:val="333333"/>
          <w:sz w:val="24"/>
          <w:szCs w:val="24"/>
        </w:rPr>
        <w:t xml:space="preserve">Philippe </w:t>
      </w:r>
      <w:r w:rsidRPr="00F8403C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F8403C">
        <w:rPr>
          <w:rStyle w:val="lev"/>
          <w:rFonts w:ascii="Times New Roman" w:hAnsi="Times New Roman" w:cs="Times New Roman"/>
          <w:color w:val="333333"/>
          <w:sz w:val="24"/>
          <w:szCs w:val="24"/>
        </w:rPr>
        <w:t>Hervé</w:t>
      </w:r>
      <w:r w:rsidRPr="00F8403C"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Pr="00F8403C">
        <w:rPr>
          <w:rStyle w:val="lev"/>
          <w:rFonts w:ascii="Times New Roman" w:hAnsi="Times New Roman" w:cs="Times New Roman"/>
          <w:color w:val="333333"/>
          <w:sz w:val="24"/>
          <w:szCs w:val="24"/>
        </w:rPr>
        <w:t>Christophe</w:t>
      </w:r>
      <w:r w:rsidRPr="00F8403C"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Pr="00F8403C">
        <w:rPr>
          <w:rStyle w:val="lev"/>
          <w:rFonts w:ascii="Times New Roman" w:hAnsi="Times New Roman" w:cs="Times New Roman"/>
          <w:color w:val="333333"/>
          <w:sz w:val="24"/>
          <w:szCs w:val="24"/>
        </w:rPr>
        <w:t xml:space="preserve">Henri </w:t>
      </w:r>
      <w:r w:rsidR="007A7805" w:rsidRPr="00F8403C">
        <w:rPr>
          <w:rFonts w:ascii="Times New Roman" w:hAnsi="Times New Roman" w:cs="Times New Roman"/>
          <w:color w:val="333333"/>
          <w:sz w:val="24"/>
          <w:szCs w:val="24"/>
        </w:rPr>
        <w:t>– Marc et</w:t>
      </w:r>
      <w:r w:rsidRPr="00F8403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F8403C">
        <w:rPr>
          <w:rStyle w:val="lev"/>
          <w:rFonts w:ascii="Times New Roman" w:hAnsi="Times New Roman" w:cs="Times New Roman"/>
          <w:color w:val="333333"/>
          <w:sz w:val="24"/>
          <w:szCs w:val="24"/>
        </w:rPr>
        <w:t>Sylvie</w:t>
      </w:r>
      <w:r w:rsidR="007A7805" w:rsidRPr="00F8403C">
        <w:rPr>
          <w:rStyle w:val="lev"/>
          <w:rFonts w:ascii="Times New Roman" w:hAnsi="Times New Roman" w:cs="Times New Roman"/>
          <w:color w:val="333333"/>
          <w:sz w:val="24"/>
          <w:szCs w:val="24"/>
        </w:rPr>
        <w:t>.</w:t>
      </w:r>
      <w:r w:rsidRPr="00F8403C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6B0566" w:rsidRPr="00F8403C" w:rsidRDefault="006B0566" w:rsidP="006B0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056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Venait ensuite, </w:t>
      </w:r>
      <w:r w:rsidR="00F8403C" w:rsidRPr="00F840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présence du Président SEVERAC, </w:t>
      </w:r>
      <w:r w:rsidRPr="006B0566">
        <w:rPr>
          <w:rFonts w:ascii="Times New Roman" w:eastAsia="Times New Roman" w:hAnsi="Times New Roman" w:cs="Times New Roman"/>
          <w:sz w:val="24"/>
          <w:szCs w:val="24"/>
          <w:lang w:eastAsia="fr-FR"/>
        </w:rPr>
        <w:t>vers 10H00 le début des tables rondes avec un programme relativement chargé.</w:t>
      </w:r>
    </w:p>
    <w:p w:rsidR="00F8403C" w:rsidRDefault="00F8403C" w:rsidP="00F8403C">
      <w:pPr>
        <w:pStyle w:val="NormalWeb"/>
        <w:spacing w:line="272" w:lineRule="atLeast"/>
        <w:jc w:val="both"/>
        <w:rPr>
          <w:color w:val="333333"/>
        </w:rPr>
      </w:pPr>
      <w:r w:rsidRPr="00F8403C">
        <w:rPr>
          <w:color w:val="333333"/>
        </w:rPr>
        <w:t xml:space="preserve">C'est </w:t>
      </w:r>
      <w:r w:rsidRPr="00F8403C">
        <w:rPr>
          <w:rStyle w:val="lev"/>
          <w:color w:val="333333"/>
        </w:rPr>
        <w:t>Hervé</w:t>
      </w:r>
      <w:r w:rsidRPr="00F8403C">
        <w:rPr>
          <w:color w:val="333333"/>
        </w:rPr>
        <w:t xml:space="preserve"> notre Trésorier qui "ouvrait le </w:t>
      </w:r>
    </w:p>
    <w:p w:rsidR="00F8403C" w:rsidRDefault="00F8403C" w:rsidP="00F8403C">
      <w:pPr>
        <w:pStyle w:val="NormalWeb"/>
        <w:spacing w:line="272" w:lineRule="atLeast"/>
        <w:jc w:val="both"/>
        <w:rPr>
          <w:color w:val="333333"/>
        </w:rPr>
      </w:pPr>
      <w:r w:rsidRPr="00F8403C">
        <w:rPr>
          <w:color w:val="333333"/>
        </w:rPr>
        <w:t>Bal" en faisant un récapitulatif explicatif des nouvelles licences avec les différents formulaires à remplir, les différents certificats médicaux à fournir. Des tracas administratifs en vue si les formalités exigées ne sont pas respectées.</w:t>
      </w:r>
    </w:p>
    <w:p w:rsidR="00F8403C" w:rsidRPr="00F8403C" w:rsidRDefault="00F8403C" w:rsidP="00F8403C">
      <w:pPr>
        <w:pStyle w:val="NormalWeb"/>
        <w:spacing w:line="272" w:lineRule="atLeast"/>
        <w:jc w:val="both"/>
        <w:rPr>
          <w:color w:val="333333"/>
        </w:rPr>
      </w:pPr>
    </w:p>
    <w:p w:rsidR="00F8403C" w:rsidRPr="00F8403C" w:rsidRDefault="00F8403C" w:rsidP="00F8403C">
      <w:pPr>
        <w:pStyle w:val="NormalWeb"/>
        <w:spacing w:after="0" w:afterAutospacing="0" w:line="272" w:lineRule="atLeast"/>
        <w:jc w:val="both"/>
        <w:rPr>
          <w:color w:val="333333"/>
        </w:rPr>
      </w:pPr>
      <w:r w:rsidRPr="00F8403C">
        <w:rPr>
          <w:color w:val="333333"/>
        </w:rPr>
        <w:t xml:space="preserve">Puis ce fut le tour de </w:t>
      </w:r>
      <w:r w:rsidRPr="00F8403C">
        <w:rPr>
          <w:rStyle w:val="lev"/>
          <w:color w:val="333333"/>
        </w:rPr>
        <w:t>René</w:t>
      </w:r>
      <w:r w:rsidRPr="00F8403C">
        <w:rPr>
          <w:color w:val="333333"/>
        </w:rPr>
        <w:t xml:space="preserve"> qui avait à cœur d'exposer la réglementation liée à la possession et à l'utilisation du Vélo à Assistance Électrique (V.A.E.). L'usage du V.A.E prend de l'expansion au sein des pelotons cyclistes de la F.F.C.T. et il est normal de s'y intéresser afin de permettre d'affilier à la Fédération un nouveau genre de cyclistes. </w:t>
      </w:r>
      <w:r w:rsidRPr="00F8403C">
        <w:rPr>
          <w:rStyle w:val="lev"/>
          <w:color w:val="333333"/>
        </w:rPr>
        <w:t>René</w:t>
      </w:r>
      <w:r w:rsidRPr="00F8403C">
        <w:rPr>
          <w:color w:val="333333"/>
        </w:rPr>
        <w:t xml:space="preserve"> prône également une évolution en ce qui concerne la réglementation qui limite la vitesse maximale des V.A.E. à 25 Km/h. Il rejoint en ce point les autorités helvétiques qui </w:t>
      </w:r>
      <w:proofErr w:type="spellStart"/>
      <w:r w:rsidRPr="00F8403C">
        <w:rPr>
          <w:color w:val="333333"/>
        </w:rPr>
        <w:t>oeuvrent</w:t>
      </w:r>
      <w:proofErr w:type="spellEnd"/>
      <w:r w:rsidRPr="00F8403C">
        <w:rPr>
          <w:color w:val="333333"/>
        </w:rPr>
        <w:t xml:space="preserve"> pour que cette vitesse maximum passe à 30 Km/h. En effet la configuration géographique montagneuse de la SUISSE est inadaptée pour des V.A.E limités à 250 Watts et ne pouvant rouler qu'à 25 Km/h.</w:t>
      </w:r>
    </w:p>
    <w:p w:rsidR="006B0566" w:rsidRDefault="006B0566" w:rsidP="006B0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8403C" w:rsidRDefault="00F8403C" w:rsidP="006B0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8403C" w:rsidRDefault="00F8403C" w:rsidP="006B0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8403C" w:rsidRPr="00F8403C" w:rsidRDefault="00F8403C" w:rsidP="006B0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8403C" w:rsidRDefault="00F8403C" w:rsidP="00F8403C">
      <w:pPr>
        <w:pStyle w:val="NormalWeb"/>
        <w:spacing w:before="0" w:beforeAutospacing="0" w:line="272" w:lineRule="atLeast"/>
        <w:jc w:val="both"/>
        <w:rPr>
          <w:color w:val="333333"/>
        </w:rPr>
      </w:pPr>
      <w:r w:rsidRPr="00F8403C">
        <w:rPr>
          <w:color w:val="333333"/>
        </w:rPr>
        <w:t xml:space="preserve">Venait le tour de </w:t>
      </w:r>
      <w:r w:rsidRPr="00F8403C">
        <w:rPr>
          <w:rStyle w:val="lev"/>
          <w:color w:val="333333"/>
        </w:rPr>
        <w:t>Raymonde</w:t>
      </w:r>
      <w:r w:rsidRPr="00F8403C">
        <w:rPr>
          <w:color w:val="333333"/>
        </w:rPr>
        <w:t>, "</w:t>
      </w:r>
      <w:r w:rsidRPr="00F8403C">
        <w:rPr>
          <w:rStyle w:val="Accentuation"/>
          <w:color w:val="333333"/>
        </w:rPr>
        <w:t>Madame Sécurité</w:t>
      </w:r>
      <w:r w:rsidRPr="00F8403C">
        <w:rPr>
          <w:color w:val="333333"/>
        </w:rPr>
        <w:t>" du CoDep11 qui mettait l'accent sur l'augmentation des accidents et surtout des décès impliquant des véhicules avec des cyclistes.</w:t>
      </w:r>
    </w:p>
    <w:p w:rsidR="00F8403C" w:rsidRDefault="00F8403C" w:rsidP="00F8403C">
      <w:pPr>
        <w:pStyle w:val="NormalWeb"/>
        <w:spacing w:before="0" w:beforeAutospacing="0" w:line="272" w:lineRule="atLeast"/>
        <w:jc w:val="both"/>
        <w:rPr>
          <w:color w:val="333333"/>
        </w:rPr>
      </w:pPr>
    </w:p>
    <w:p w:rsidR="00F8403C" w:rsidRDefault="00F8403C" w:rsidP="00F8403C">
      <w:pPr>
        <w:pStyle w:val="NormalWeb"/>
        <w:spacing w:before="0" w:beforeAutospacing="0" w:line="272" w:lineRule="atLeast"/>
        <w:jc w:val="both"/>
        <w:rPr>
          <w:color w:val="333333"/>
        </w:rPr>
      </w:pPr>
    </w:p>
    <w:p w:rsidR="00F8403C" w:rsidRPr="00F8403C" w:rsidRDefault="00F8403C" w:rsidP="00F8403C">
      <w:pPr>
        <w:pStyle w:val="NormalWeb"/>
        <w:spacing w:before="0" w:beforeAutospacing="0" w:line="272" w:lineRule="atLeast"/>
        <w:jc w:val="both"/>
        <w:rPr>
          <w:color w:val="333333"/>
        </w:rPr>
      </w:pPr>
    </w:p>
    <w:p w:rsidR="00F8403C" w:rsidRPr="00F8403C" w:rsidRDefault="00F8403C" w:rsidP="00F8403C">
      <w:pPr>
        <w:pStyle w:val="NormalWeb"/>
        <w:spacing w:line="272" w:lineRule="atLeast"/>
        <w:jc w:val="both"/>
        <w:rPr>
          <w:color w:val="333333"/>
        </w:rPr>
      </w:pPr>
      <w:r w:rsidRPr="00F8403C">
        <w:rPr>
          <w:color w:val="333333"/>
        </w:rPr>
        <w:t xml:space="preserve">La sécurité à vélo peut se résumer, en globalité, au respect de ces points essentiels : </w:t>
      </w:r>
      <w:r w:rsidRPr="00F8403C">
        <w:rPr>
          <w:rStyle w:val="Accentuation"/>
          <w:color w:val="333333"/>
        </w:rPr>
        <w:t>Avoir un</w:t>
      </w:r>
      <w:r w:rsidRPr="00F8403C">
        <w:rPr>
          <w:color w:val="333333"/>
        </w:rPr>
        <w:t xml:space="preserve"> </w:t>
      </w:r>
      <w:r w:rsidRPr="00F8403C">
        <w:rPr>
          <w:rStyle w:val="Accentuation"/>
          <w:color w:val="333333"/>
        </w:rPr>
        <w:t>vélo bien équipé</w:t>
      </w:r>
      <w:r w:rsidRPr="00F8403C">
        <w:rPr>
          <w:color w:val="333333"/>
        </w:rPr>
        <w:t xml:space="preserve"> (en parfait état de fonctionnement sur les parties essentielles comme le freinage -) - </w:t>
      </w:r>
      <w:r w:rsidRPr="00F8403C">
        <w:rPr>
          <w:rStyle w:val="Accentuation"/>
          <w:color w:val="333333"/>
        </w:rPr>
        <w:t>Avoir un bon comportement</w:t>
      </w:r>
      <w:r w:rsidRPr="00F8403C">
        <w:rPr>
          <w:color w:val="333333"/>
        </w:rPr>
        <w:t xml:space="preserve"> (respect mutuel des autres usagers de la route) - </w:t>
      </w:r>
      <w:r w:rsidRPr="00F8403C">
        <w:rPr>
          <w:rStyle w:val="Accentuation"/>
          <w:color w:val="333333"/>
        </w:rPr>
        <w:t>Porter un casque homologué</w:t>
      </w:r>
      <w:r w:rsidRPr="00F8403C">
        <w:rPr>
          <w:color w:val="333333"/>
        </w:rPr>
        <w:t xml:space="preserve"> ( même si le Code de la Route ne l'impose pas, il est recommandé vivement de rouler avec un casque sur la tête) - </w:t>
      </w:r>
      <w:r w:rsidRPr="00F8403C">
        <w:rPr>
          <w:rStyle w:val="Accentuation"/>
          <w:color w:val="333333"/>
        </w:rPr>
        <w:t xml:space="preserve">Respecter la réglementation en vigueur </w:t>
      </w:r>
      <w:r w:rsidRPr="00F8403C">
        <w:rPr>
          <w:color w:val="333333"/>
        </w:rPr>
        <w:t>(être exemplaire en respectant le Code de la Route en toutes circonstances). Un réflexe en cas d'accident : faire le 112 à partir de son portable. </w:t>
      </w:r>
    </w:p>
    <w:p w:rsidR="00F8403C" w:rsidRPr="00F8403C" w:rsidRDefault="00F8403C" w:rsidP="00F8403C">
      <w:pPr>
        <w:pStyle w:val="NormalWeb"/>
        <w:spacing w:after="0" w:afterAutospacing="0" w:line="272" w:lineRule="atLeast"/>
        <w:jc w:val="both"/>
        <w:rPr>
          <w:color w:val="333333"/>
        </w:rPr>
      </w:pPr>
      <w:r w:rsidRPr="00F8403C">
        <w:rPr>
          <w:color w:val="333333"/>
        </w:rPr>
        <w:t xml:space="preserve">Il était prévu que des Gendarmes viennent pour participer au débat mais les sous-officiers de la Maréchaussée n'ont pu être présents au moment de l'intervention de </w:t>
      </w:r>
      <w:r w:rsidRPr="00F8403C">
        <w:rPr>
          <w:rStyle w:val="lev"/>
          <w:color w:val="333333"/>
        </w:rPr>
        <w:t>Raymonde</w:t>
      </w:r>
      <w:r w:rsidRPr="00F8403C">
        <w:rPr>
          <w:color w:val="333333"/>
        </w:rPr>
        <w:t>. Cependant ils sont venus plus tard pour déposer de la documentation officielle mise à la disposition de chacun. Merci quand même à eux.</w:t>
      </w:r>
    </w:p>
    <w:p w:rsidR="006B0566" w:rsidRDefault="006B0566" w:rsidP="006B0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8403C" w:rsidRDefault="00F8403C" w:rsidP="006B0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8403C" w:rsidRPr="00F8403C" w:rsidRDefault="00F8403C" w:rsidP="006B0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03C">
        <w:rPr>
          <w:rFonts w:ascii="Times New Roman" w:hAnsi="Times New Roman" w:cs="Times New Roman"/>
          <w:color w:val="333333"/>
          <w:sz w:val="24"/>
          <w:szCs w:val="24"/>
        </w:rPr>
        <w:t>C’était</w:t>
      </w:r>
      <w:r w:rsidRPr="00F8403C">
        <w:rPr>
          <w:rFonts w:ascii="Times New Roman" w:hAnsi="Times New Roman" w:cs="Times New Roman"/>
          <w:color w:val="333333"/>
          <w:sz w:val="24"/>
          <w:szCs w:val="24"/>
        </w:rPr>
        <w:t xml:space="preserve"> au tour de </w:t>
      </w:r>
      <w:r w:rsidRPr="00F8403C">
        <w:rPr>
          <w:rStyle w:val="lev"/>
          <w:rFonts w:ascii="Times New Roman" w:hAnsi="Times New Roman" w:cs="Times New Roman"/>
          <w:color w:val="333333"/>
          <w:sz w:val="24"/>
          <w:szCs w:val="24"/>
        </w:rPr>
        <w:t xml:space="preserve">Christophe </w:t>
      </w:r>
      <w:r w:rsidRPr="00F8403C">
        <w:rPr>
          <w:rFonts w:ascii="Times New Roman" w:hAnsi="Times New Roman" w:cs="Times New Roman"/>
          <w:color w:val="333333"/>
          <w:sz w:val="24"/>
          <w:szCs w:val="24"/>
        </w:rPr>
        <w:t xml:space="preserve">de prendre la parole et qui clôturait les débats. </w:t>
      </w:r>
      <w:r w:rsidRPr="00F8403C">
        <w:rPr>
          <w:rStyle w:val="lev"/>
          <w:rFonts w:ascii="Times New Roman" w:hAnsi="Times New Roman" w:cs="Times New Roman"/>
          <w:color w:val="333333"/>
          <w:sz w:val="24"/>
          <w:szCs w:val="24"/>
        </w:rPr>
        <w:t>Christophe</w:t>
      </w:r>
      <w:r w:rsidRPr="00F8403C">
        <w:rPr>
          <w:rFonts w:ascii="Times New Roman" w:hAnsi="Times New Roman" w:cs="Times New Roman"/>
          <w:color w:val="333333"/>
          <w:sz w:val="24"/>
          <w:szCs w:val="24"/>
        </w:rPr>
        <w:t xml:space="preserve"> s'est démené pour un projet qui lui tenait particulièrement à cœur : rechercher des fonds ou une subvention afin de permettre l'achat d'un tandem qui serait mis à la disposition des clubs du CoDep11. L'usage de cet "outil" doit permettre à des personnes en situation de handicap de pouvoir pratiquer le cyclotourisme. </w:t>
      </w:r>
      <w:r w:rsidRPr="00F8403C">
        <w:rPr>
          <w:rStyle w:val="lev"/>
          <w:rFonts w:ascii="Times New Roman" w:hAnsi="Times New Roman" w:cs="Times New Roman"/>
          <w:color w:val="333333"/>
          <w:sz w:val="24"/>
          <w:szCs w:val="24"/>
        </w:rPr>
        <w:t>Christophe</w:t>
      </w:r>
      <w:r w:rsidRPr="00F8403C">
        <w:rPr>
          <w:rFonts w:ascii="Times New Roman" w:hAnsi="Times New Roman" w:cs="Times New Roman"/>
          <w:color w:val="333333"/>
          <w:sz w:val="24"/>
          <w:szCs w:val="24"/>
        </w:rPr>
        <w:t xml:space="preserve"> a monté 3 dossiers pour divers organismes comme le CNDS ou la Région et a finalement obtenu pour le CoDep11 une subvention de 1500 euros émanant de la Région OCCITANIE. Bravo </w:t>
      </w:r>
      <w:r w:rsidRPr="00F8403C">
        <w:rPr>
          <w:rStyle w:val="lev"/>
          <w:rFonts w:ascii="Times New Roman" w:hAnsi="Times New Roman" w:cs="Times New Roman"/>
          <w:color w:val="333333"/>
          <w:sz w:val="24"/>
          <w:szCs w:val="24"/>
        </w:rPr>
        <w:t>Christophe</w:t>
      </w:r>
      <w:r w:rsidRPr="00F8403C">
        <w:rPr>
          <w:rFonts w:ascii="Times New Roman" w:hAnsi="Times New Roman" w:cs="Times New Roman"/>
          <w:color w:val="333333"/>
          <w:sz w:val="24"/>
          <w:szCs w:val="24"/>
        </w:rPr>
        <w:t xml:space="preserve"> le travail et la ténacité payent. Ce tandem est un peu son "bébé" et il peut en être fier.</w:t>
      </w:r>
    </w:p>
    <w:p w:rsidR="006B0566" w:rsidRPr="00F8403C" w:rsidRDefault="006B0566" w:rsidP="006B0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B0566" w:rsidRDefault="006B0566" w:rsidP="006B0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B0566" w:rsidRPr="003C04D0" w:rsidRDefault="003C04D0" w:rsidP="006B0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04D0">
        <w:rPr>
          <w:rFonts w:ascii="Times New Roman" w:hAnsi="Times New Roman" w:cs="Times New Roman"/>
          <w:color w:val="333333"/>
          <w:sz w:val="24"/>
          <w:szCs w:val="24"/>
        </w:rPr>
        <w:t xml:space="preserve">Parler autant peut donner soif ! Cela tombait bien car dans la foulée était servi un somptueux apéritif, préparé par l'équipe de </w:t>
      </w:r>
      <w:r w:rsidRPr="003C04D0">
        <w:rPr>
          <w:rStyle w:val="lev"/>
          <w:rFonts w:ascii="Times New Roman" w:hAnsi="Times New Roman" w:cs="Times New Roman"/>
          <w:color w:val="333333"/>
          <w:sz w:val="24"/>
          <w:szCs w:val="24"/>
        </w:rPr>
        <w:t>Claude CARAYOL.</w:t>
      </w:r>
      <w:r w:rsidRPr="003C04D0">
        <w:rPr>
          <w:rFonts w:ascii="Times New Roman" w:hAnsi="Times New Roman" w:cs="Times New Roman"/>
          <w:color w:val="333333"/>
          <w:sz w:val="24"/>
          <w:szCs w:val="24"/>
        </w:rPr>
        <w:t xml:space="preserve"> Monsieur le Maire de STE </w:t>
      </w:r>
      <w:proofErr w:type="gramStart"/>
      <w:r w:rsidRPr="003C04D0">
        <w:rPr>
          <w:rFonts w:ascii="Times New Roman" w:hAnsi="Times New Roman" w:cs="Times New Roman"/>
          <w:color w:val="333333"/>
          <w:sz w:val="24"/>
          <w:szCs w:val="24"/>
        </w:rPr>
        <w:t>EULALIE  nous</w:t>
      </w:r>
      <w:proofErr w:type="gramEnd"/>
      <w:r w:rsidRPr="003C04D0">
        <w:rPr>
          <w:rFonts w:ascii="Times New Roman" w:hAnsi="Times New Roman" w:cs="Times New Roman"/>
          <w:color w:val="333333"/>
          <w:sz w:val="24"/>
          <w:szCs w:val="24"/>
        </w:rPr>
        <w:t xml:space="preserve"> faisait l'honneur de </w:t>
      </w:r>
      <w:r>
        <w:rPr>
          <w:rFonts w:ascii="Times New Roman" w:hAnsi="Times New Roman" w:cs="Times New Roman"/>
          <w:color w:val="333333"/>
          <w:sz w:val="24"/>
          <w:szCs w:val="24"/>
        </w:rPr>
        <w:t>sa</w:t>
      </w:r>
      <w:r w:rsidRPr="003C04D0">
        <w:rPr>
          <w:rFonts w:ascii="Times New Roman" w:hAnsi="Times New Roman" w:cs="Times New Roman"/>
          <w:color w:val="333333"/>
          <w:sz w:val="24"/>
          <w:szCs w:val="24"/>
        </w:rPr>
        <w:t xml:space="preserve"> présence. Toutes les boissons alcoolisées ont été consommées avec modération cela va de soi. Il n'y avait plus après qu'à passer à table et se régaler du repas également préparé par la même équipe que celle de l'apéritif. L'unanimité concernant l'excellence de ce repas a été réunie par celles et ceux qui ont eu la chance d'y participer. Encore bravo les cuistots !!!</w:t>
      </w:r>
    </w:p>
    <w:p w:rsidR="006B0566" w:rsidRDefault="006B0566" w:rsidP="006B0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16D49" w:rsidRDefault="00716D49" w:rsidP="006B0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16D49" w:rsidRDefault="00716D49" w:rsidP="006B0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716D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APRÈS MIDI</w:t>
      </w:r>
    </w:p>
    <w:p w:rsidR="00716D49" w:rsidRDefault="00716D49" w:rsidP="006B0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716D49" w:rsidRPr="00716D49" w:rsidRDefault="00716D49" w:rsidP="00716D49">
      <w:pPr>
        <w:pStyle w:val="NormalWeb"/>
        <w:spacing w:before="0" w:beforeAutospacing="0" w:line="272" w:lineRule="atLeast"/>
        <w:jc w:val="both"/>
        <w:rPr>
          <w:color w:val="333333"/>
        </w:rPr>
      </w:pPr>
      <w:r w:rsidRPr="00716D49">
        <w:rPr>
          <w:color w:val="333333"/>
        </w:rPr>
        <w:t xml:space="preserve">Reprise de l'A.G. à partir de 14H00. </w:t>
      </w:r>
      <w:r>
        <w:rPr>
          <w:color w:val="333333"/>
        </w:rPr>
        <w:t xml:space="preserve">Monsieur le Maire y allait de son allocution. Remercions-le de sa présence car peu de temps après il officiait dans sa Maire pour marier un couple. </w:t>
      </w:r>
      <w:r w:rsidRPr="00716D49">
        <w:rPr>
          <w:color w:val="333333"/>
        </w:rPr>
        <w:t xml:space="preserve">On allait assister au plus fastidieux de la manifestation avec la lecture des différents rapports annuels : Rapport moral lu par le Président </w:t>
      </w:r>
      <w:r w:rsidRPr="00716D49">
        <w:rPr>
          <w:rStyle w:val="lev"/>
          <w:color w:val="333333"/>
        </w:rPr>
        <w:t>SEVERAC</w:t>
      </w:r>
      <w:r w:rsidRPr="00716D49">
        <w:rPr>
          <w:color w:val="333333"/>
        </w:rPr>
        <w:t xml:space="preserve"> - Rapport d'activités lu par la Secrétaire </w:t>
      </w:r>
      <w:r w:rsidRPr="00716D49">
        <w:rPr>
          <w:rStyle w:val="lev"/>
          <w:color w:val="333333"/>
        </w:rPr>
        <w:t xml:space="preserve">Anne </w:t>
      </w:r>
      <w:r w:rsidRPr="00716D49">
        <w:rPr>
          <w:color w:val="333333"/>
        </w:rPr>
        <w:t xml:space="preserve">et le Rapport financier lu par </w:t>
      </w:r>
      <w:r w:rsidRPr="00716D49">
        <w:rPr>
          <w:rStyle w:val="lev"/>
          <w:color w:val="333333"/>
        </w:rPr>
        <w:t>Hervé</w:t>
      </w:r>
      <w:r w:rsidRPr="00716D49">
        <w:rPr>
          <w:color w:val="333333"/>
        </w:rPr>
        <w:t xml:space="preserve">. Le contrôleur aux comptes </w:t>
      </w:r>
      <w:r w:rsidRPr="00716D49">
        <w:rPr>
          <w:rStyle w:val="lev"/>
          <w:color w:val="333333"/>
        </w:rPr>
        <w:t>Claude ARAYOL</w:t>
      </w:r>
      <w:r w:rsidRPr="00716D49">
        <w:rPr>
          <w:color w:val="333333"/>
        </w:rPr>
        <w:t xml:space="preserve"> approuvait le rapport établi et n'a trouvé aucune anomalie concernant la tenue des comptes.</w:t>
      </w:r>
    </w:p>
    <w:p w:rsidR="00716D49" w:rsidRDefault="00716D49" w:rsidP="00716D49">
      <w:pPr>
        <w:pStyle w:val="NormalWeb"/>
        <w:spacing w:after="0" w:afterAutospacing="0" w:line="272" w:lineRule="atLeast"/>
        <w:jc w:val="both"/>
        <w:rPr>
          <w:color w:val="333333"/>
        </w:rPr>
      </w:pPr>
      <w:r w:rsidRPr="00716D49">
        <w:rPr>
          <w:color w:val="333333"/>
        </w:rPr>
        <w:t>Les rapports étaient ensuite soumis au vote. Tout a été approuvé à l'unanimité.</w:t>
      </w:r>
    </w:p>
    <w:p w:rsidR="00716D49" w:rsidRDefault="00716D49" w:rsidP="00716D49">
      <w:pPr>
        <w:pStyle w:val="NormalWeb"/>
        <w:spacing w:after="0" w:afterAutospacing="0" w:line="272" w:lineRule="atLeast"/>
        <w:jc w:val="both"/>
        <w:rPr>
          <w:color w:val="333333"/>
        </w:rPr>
      </w:pPr>
    </w:p>
    <w:p w:rsidR="00716D49" w:rsidRPr="00716D49" w:rsidRDefault="00716D49" w:rsidP="00716D49">
      <w:pPr>
        <w:pStyle w:val="NormalWeb"/>
        <w:spacing w:after="0" w:afterAutospacing="0" w:line="272" w:lineRule="atLeast"/>
        <w:jc w:val="both"/>
        <w:rPr>
          <w:color w:val="333333"/>
        </w:rPr>
      </w:pPr>
    </w:p>
    <w:p w:rsidR="00716D49" w:rsidRPr="00716D49" w:rsidRDefault="00716D49" w:rsidP="006B0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716D49" w:rsidRPr="00716D49" w:rsidRDefault="00716D49" w:rsidP="006B0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6B0566" w:rsidRDefault="006B0566" w:rsidP="006B0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F59AE" w:rsidRDefault="00EF59AE" w:rsidP="006B056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F59AE" w:rsidRDefault="00EF59AE" w:rsidP="006B056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B0566" w:rsidRDefault="00FA634D" w:rsidP="006B056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  <w:r w:rsidRPr="00FA634D">
        <w:rPr>
          <w:rFonts w:ascii="Times New Roman" w:hAnsi="Times New Roman" w:cs="Times New Roman"/>
          <w:color w:val="333333"/>
          <w:sz w:val="24"/>
          <w:szCs w:val="24"/>
        </w:rPr>
        <w:t xml:space="preserve">Le </w:t>
      </w:r>
      <w:r w:rsidRPr="00FA634D">
        <w:rPr>
          <w:rStyle w:val="lev"/>
          <w:rFonts w:ascii="Times New Roman" w:hAnsi="Times New Roman" w:cs="Times New Roman"/>
          <w:color w:val="333333"/>
          <w:sz w:val="24"/>
          <w:szCs w:val="24"/>
        </w:rPr>
        <w:t>Président SEVERAC</w:t>
      </w:r>
      <w:r w:rsidRPr="00FA634D">
        <w:rPr>
          <w:rFonts w:ascii="Times New Roman" w:hAnsi="Times New Roman" w:cs="Times New Roman"/>
          <w:color w:val="333333"/>
          <w:sz w:val="24"/>
          <w:szCs w:val="24"/>
        </w:rPr>
        <w:t xml:space="preserve"> présentait ensuite à l'assistance les 2 nouveaux postulants pour entrer dans l'équipe du CoDep11 : d'abord </w:t>
      </w:r>
      <w:r w:rsidRPr="00FA634D">
        <w:rPr>
          <w:rStyle w:val="lev"/>
          <w:rFonts w:ascii="Times New Roman" w:hAnsi="Times New Roman" w:cs="Times New Roman"/>
          <w:color w:val="333333"/>
          <w:sz w:val="24"/>
          <w:szCs w:val="24"/>
        </w:rPr>
        <w:t>Sylvie</w:t>
      </w:r>
      <w:r w:rsidRPr="00FA634D">
        <w:rPr>
          <w:rFonts w:ascii="Times New Roman" w:hAnsi="Times New Roman" w:cs="Times New Roman"/>
          <w:color w:val="333333"/>
          <w:sz w:val="24"/>
          <w:szCs w:val="24"/>
        </w:rPr>
        <w:t xml:space="preserve"> du club de LUC SUR ORBIEU. </w:t>
      </w:r>
      <w:r w:rsidRPr="00FA634D">
        <w:rPr>
          <w:rStyle w:val="lev"/>
          <w:rFonts w:ascii="Times New Roman" w:hAnsi="Times New Roman" w:cs="Times New Roman"/>
          <w:color w:val="333333"/>
          <w:sz w:val="24"/>
          <w:szCs w:val="24"/>
        </w:rPr>
        <w:t>Sylvie</w:t>
      </w:r>
      <w:r w:rsidRPr="00FA634D">
        <w:rPr>
          <w:rFonts w:ascii="Times New Roman" w:hAnsi="Times New Roman" w:cs="Times New Roman"/>
          <w:color w:val="333333"/>
          <w:sz w:val="24"/>
          <w:szCs w:val="24"/>
        </w:rPr>
        <w:t xml:space="preserve"> a été "</w:t>
      </w:r>
      <w:r w:rsidRPr="00FA634D">
        <w:rPr>
          <w:rStyle w:val="Accentuation"/>
          <w:rFonts w:ascii="Times New Roman" w:hAnsi="Times New Roman" w:cs="Times New Roman"/>
          <w:color w:val="333333"/>
          <w:sz w:val="24"/>
          <w:szCs w:val="24"/>
        </w:rPr>
        <w:t>stagiaire</w:t>
      </w:r>
      <w:r w:rsidRPr="00FA634D">
        <w:rPr>
          <w:rFonts w:ascii="Times New Roman" w:hAnsi="Times New Roman" w:cs="Times New Roman"/>
          <w:color w:val="333333"/>
          <w:sz w:val="24"/>
          <w:szCs w:val="24"/>
        </w:rPr>
        <w:t xml:space="preserve">" au cours de cette année 2017. Elle devient "titulaire à temps plein" de l'équipe. L'autre prétendant n'est autre que son époux </w:t>
      </w:r>
      <w:r w:rsidRPr="00FA634D">
        <w:rPr>
          <w:rStyle w:val="lev"/>
          <w:rFonts w:ascii="Times New Roman" w:hAnsi="Times New Roman" w:cs="Times New Roman"/>
          <w:color w:val="333333"/>
          <w:sz w:val="24"/>
          <w:szCs w:val="24"/>
        </w:rPr>
        <w:t>Jean-Michel</w:t>
      </w:r>
      <w:r w:rsidRPr="00FA634D">
        <w:rPr>
          <w:rFonts w:ascii="Times New Roman" w:hAnsi="Times New Roman" w:cs="Times New Roman"/>
          <w:color w:val="333333"/>
          <w:sz w:val="24"/>
          <w:szCs w:val="24"/>
        </w:rPr>
        <w:t>, également du club de LUC SUR ORBIEU. Ces 2 nouvelles recrues portent l'effectif du CoDep11 à 16. </w:t>
      </w:r>
    </w:p>
    <w:p w:rsidR="00FA634D" w:rsidRDefault="00FA634D" w:rsidP="006B0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A634D" w:rsidRDefault="00FA634D" w:rsidP="006B0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A634D" w:rsidRPr="00FA634D" w:rsidRDefault="00FA634D" w:rsidP="006B0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634D">
        <w:rPr>
          <w:rFonts w:ascii="Times New Roman" w:hAnsi="Times New Roman" w:cs="Times New Roman"/>
          <w:color w:val="333333"/>
          <w:sz w:val="24"/>
          <w:szCs w:val="24"/>
        </w:rPr>
        <w:t xml:space="preserve">L'Assemblée se terminait par les récompenses. 3 membres du CoDep11 ont eu droit aux honneurs de la "Reconnaissance Fédérale". Le président SEVERAC a reçu la Médaille de Bronze de cette "Reconnaissance Fédérale" tandis que </w:t>
      </w:r>
      <w:r w:rsidRPr="00FA634D">
        <w:rPr>
          <w:rStyle w:val="lev"/>
          <w:rFonts w:ascii="Times New Roman" w:hAnsi="Times New Roman" w:cs="Times New Roman"/>
          <w:color w:val="333333"/>
          <w:sz w:val="24"/>
          <w:szCs w:val="24"/>
        </w:rPr>
        <w:t>René</w:t>
      </w:r>
      <w:r w:rsidRPr="00FA634D">
        <w:rPr>
          <w:rFonts w:ascii="Times New Roman" w:hAnsi="Times New Roman" w:cs="Times New Roman"/>
          <w:color w:val="333333"/>
          <w:sz w:val="24"/>
          <w:szCs w:val="24"/>
        </w:rPr>
        <w:t xml:space="preserve"> et </w:t>
      </w:r>
      <w:r w:rsidRPr="00FA634D">
        <w:rPr>
          <w:rStyle w:val="lev"/>
          <w:rFonts w:ascii="Times New Roman" w:hAnsi="Times New Roman" w:cs="Times New Roman"/>
          <w:color w:val="333333"/>
          <w:sz w:val="24"/>
          <w:szCs w:val="24"/>
        </w:rPr>
        <w:t>Hervé</w:t>
      </w:r>
      <w:r w:rsidRPr="00FA634D">
        <w:rPr>
          <w:rFonts w:ascii="Times New Roman" w:hAnsi="Times New Roman" w:cs="Times New Roman"/>
          <w:color w:val="333333"/>
          <w:sz w:val="24"/>
          <w:szCs w:val="24"/>
        </w:rPr>
        <w:t xml:space="preserve"> étaient également récompensés.</w:t>
      </w:r>
    </w:p>
    <w:p w:rsidR="006B0566" w:rsidRDefault="006B0566" w:rsidP="006B0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A634D" w:rsidRDefault="00FA634D" w:rsidP="006B0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A634D" w:rsidRDefault="00FA634D" w:rsidP="00FA634D">
      <w:pPr>
        <w:pStyle w:val="NormalWeb"/>
        <w:spacing w:before="0" w:beforeAutospacing="0" w:line="272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Le mérite du Cyclotourisme a ensuite été remis à quelques membres méritants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FA634D" w:rsidRDefault="00FA634D" w:rsidP="00FA634D">
      <w:pPr>
        <w:pStyle w:val="NormalWeb"/>
        <w:numPr>
          <w:ilvl w:val="0"/>
          <w:numId w:val="13"/>
        </w:numPr>
        <w:spacing w:before="0" w:beforeAutospacing="0" w:line="272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Jacques </w:t>
      </w:r>
      <w:r w:rsidRPr="00FA634D">
        <w:rPr>
          <w:rFonts w:ascii="Helvetica" w:hAnsi="Helvetica" w:cs="Helvetica"/>
          <w:b/>
          <w:color w:val="333333"/>
          <w:sz w:val="21"/>
          <w:szCs w:val="21"/>
        </w:rPr>
        <w:t>MOINE</w:t>
      </w:r>
      <w:r>
        <w:rPr>
          <w:rFonts w:ascii="Helvetica" w:hAnsi="Helvetica" w:cs="Helvetica"/>
          <w:color w:val="333333"/>
          <w:sz w:val="21"/>
          <w:szCs w:val="21"/>
        </w:rPr>
        <w:t xml:space="preserve"> du Club CORBIÈRES MINERVOIS</w:t>
      </w:r>
    </w:p>
    <w:p w:rsidR="00FA634D" w:rsidRDefault="00FA634D" w:rsidP="00FA634D">
      <w:pPr>
        <w:pStyle w:val="NormalWeb"/>
        <w:numPr>
          <w:ilvl w:val="0"/>
          <w:numId w:val="13"/>
        </w:numPr>
        <w:spacing w:before="0" w:beforeAutospacing="0" w:line="272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Michel </w:t>
      </w:r>
      <w:r w:rsidRPr="00EF59AE">
        <w:rPr>
          <w:rFonts w:ascii="Helvetica" w:hAnsi="Helvetica" w:cs="Helvetica"/>
          <w:b/>
          <w:color w:val="333333"/>
          <w:sz w:val="21"/>
          <w:szCs w:val="21"/>
        </w:rPr>
        <w:t>JOUVE</w:t>
      </w:r>
      <w:r>
        <w:rPr>
          <w:rFonts w:ascii="Helvetica" w:hAnsi="Helvetica" w:cs="Helvetica"/>
          <w:color w:val="333333"/>
          <w:sz w:val="21"/>
          <w:szCs w:val="21"/>
        </w:rPr>
        <w:t xml:space="preserve"> du Club de LIMOUX</w:t>
      </w:r>
    </w:p>
    <w:p w:rsidR="00FA634D" w:rsidRDefault="00FA634D" w:rsidP="00FA634D">
      <w:pPr>
        <w:pStyle w:val="NormalWeb"/>
        <w:numPr>
          <w:ilvl w:val="0"/>
          <w:numId w:val="13"/>
        </w:numPr>
        <w:spacing w:before="0" w:beforeAutospacing="0" w:line="272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André </w:t>
      </w:r>
      <w:r w:rsidRPr="00EF59AE">
        <w:rPr>
          <w:rFonts w:ascii="Helvetica" w:hAnsi="Helvetica" w:cs="Helvetica"/>
          <w:b/>
          <w:color w:val="333333"/>
          <w:sz w:val="21"/>
          <w:szCs w:val="21"/>
        </w:rPr>
        <w:t>SERRES</w:t>
      </w:r>
      <w:r>
        <w:rPr>
          <w:rFonts w:ascii="Helvetica" w:hAnsi="Helvetica" w:cs="Helvetica"/>
          <w:color w:val="333333"/>
          <w:sz w:val="21"/>
          <w:szCs w:val="21"/>
        </w:rPr>
        <w:t xml:space="preserve"> et Benoît </w:t>
      </w:r>
      <w:r w:rsidRPr="00EF59AE">
        <w:rPr>
          <w:rFonts w:ascii="Helvetica" w:hAnsi="Helvetica" w:cs="Helvetica"/>
          <w:b/>
          <w:color w:val="333333"/>
          <w:sz w:val="21"/>
          <w:szCs w:val="21"/>
        </w:rPr>
        <w:t>DAUZON</w:t>
      </w:r>
      <w:r>
        <w:rPr>
          <w:rFonts w:ascii="Helvetica" w:hAnsi="Helvetica" w:cs="Helvetica"/>
          <w:color w:val="333333"/>
          <w:sz w:val="21"/>
          <w:szCs w:val="21"/>
        </w:rPr>
        <w:t xml:space="preserve"> organisateurs de l’épreuve «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Crabo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Nore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»</w:t>
      </w:r>
    </w:p>
    <w:p w:rsidR="00EF59AE" w:rsidRDefault="00EF59AE" w:rsidP="00FA634D">
      <w:pPr>
        <w:pStyle w:val="NormalWeb"/>
        <w:numPr>
          <w:ilvl w:val="0"/>
          <w:numId w:val="13"/>
        </w:numPr>
        <w:spacing w:before="0" w:beforeAutospacing="0" w:line="272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Mathieu </w:t>
      </w:r>
      <w:r w:rsidRPr="00EF59AE">
        <w:rPr>
          <w:rFonts w:ascii="Helvetica" w:hAnsi="Helvetica" w:cs="Helvetica"/>
          <w:b/>
          <w:color w:val="333333"/>
          <w:sz w:val="21"/>
          <w:szCs w:val="21"/>
        </w:rPr>
        <w:t>DURA</w:t>
      </w:r>
      <w:r>
        <w:rPr>
          <w:rFonts w:ascii="Helvetica" w:hAnsi="Helvetica" w:cs="Helvetica"/>
          <w:color w:val="333333"/>
          <w:sz w:val="21"/>
          <w:szCs w:val="21"/>
        </w:rPr>
        <w:t xml:space="preserve"> du Club VTT de LA CLAPE</w:t>
      </w:r>
    </w:p>
    <w:p w:rsidR="00EF59AE" w:rsidRDefault="00EF59AE" w:rsidP="00FA634D">
      <w:pPr>
        <w:pStyle w:val="NormalWeb"/>
        <w:numPr>
          <w:ilvl w:val="0"/>
          <w:numId w:val="13"/>
        </w:numPr>
        <w:spacing w:before="0" w:beforeAutospacing="0" w:line="272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Jean-Pierre </w:t>
      </w:r>
      <w:r w:rsidRPr="00EF59AE">
        <w:rPr>
          <w:rFonts w:ascii="Helvetica" w:hAnsi="Helvetica" w:cs="Helvetica"/>
          <w:b/>
          <w:color w:val="333333"/>
          <w:sz w:val="21"/>
          <w:szCs w:val="21"/>
        </w:rPr>
        <w:t>MAUVIEUX</w:t>
      </w:r>
      <w:r>
        <w:rPr>
          <w:rFonts w:ascii="Helvetica" w:hAnsi="Helvetica" w:cs="Helvetica"/>
          <w:color w:val="333333"/>
          <w:sz w:val="21"/>
          <w:szCs w:val="21"/>
        </w:rPr>
        <w:t xml:space="preserve"> du Club de BRAM</w:t>
      </w:r>
    </w:p>
    <w:p w:rsidR="00EF59AE" w:rsidRDefault="00EF59AE" w:rsidP="00FA634D">
      <w:pPr>
        <w:pStyle w:val="NormalWeb"/>
        <w:numPr>
          <w:ilvl w:val="0"/>
          <w:numId w:val="13"/>
        </w:numPr>
        <w:spacing w:before="0" w:beforeAutospacing="0" w:line="272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Alain </w:t>
      </w:r>
      <w:r w:rsidRPr="00EF59AE">
        <w:rPr>
          <w:rFonts w:ascii="Helvetica" w:hAnsi="Helvetica" w:cs="Helvetica"/>
          <w:b/>
          <w:color w:val="333333"/>
          <w:sz w:val="21"/>
          <w:szCs w:val="21"/>
        </w:rPr>
        <w:t>LAVAL</w:t>
      </w:r>
      <w:r>
        <w:rPr>
          <w:rFonts w:ascii="Helvetica" w:hAnsi="Helvetica" w:cs="Helvetica"/>
          <w:color w:val="333333"/>
          <w:sz w:val="21"/>
          <w:szCs w:val="21"/>
        </w:rPr>
        <w:t xml:space="preserve"> également du Club de BRAM</w:t>
      </w:r>
    </w:p>
    <w:p w:rsidR="00FA634D" w:rsidRDefault="00FA634D" w:rsidP="00FA634D">
      <w:pPr>
        <w:pStyle w:val="NormalWeb"/>
        <w:spacing w:line="272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L'Assemblée Générale prenait fin avec un sentiment de parfaite réussite. L'année 2017 se finit, vive l'année 2018 qui se profile à l'horizon. Et tant que nous pourrons faire du vélo et y prendre du plaisir, ce sera essentiel. A l'année prochaine !</w:t>
      </w:r>
    </w:p>
    <w:p w:rsidR="00EF59AE" w:rsidRDefault="00EF59AE" w:rsidP="00FA634D">
      <w:pPr>
        <w:pStyle w:val="NormalWeb"/>
        <w:spacing w:line="272" w:lineRule="atLeast"/>
        <w:rPr>
          <w:rFonts w:ascii="Helvetica" w:hAnsi="Helvetica" w:cs="Helvetica"/>
          <w:color w:val="333333"/>
          <w:sz w:val="21"/>
          <w:szCs w:val="21"/>
        </w:rPr>
      </w:pPr>
    </w:p>
    <w:p w:rsidR="00EF59AE" w:rsidRDefault="00EF59AE" w:rsidP="00FA634D">
      <w:pPr>
        <w:pStyle w:val="NormalWeb"/>
        <w:spacing w:line="272" w:lineRule="atLeast"/>
        <w:rPr>
          <w:rFonts w:ascii="Helvetica" w:hAnsi="Helvetica" w:cs="Helvetica"/>
          <w:color w:val="333333"/>
          <w:sz w:val="21"/>
          <w:szCs w:val="21"/>
        </w:rPr>
      </w:pPr>
    </w:p>
    <w:p w:rsidR="00EF59AE" w:rsidRDefault="00EF59AE" w:rsidP="00FA634D">
      <w:pPr>
        <w:pStyle w:val="NormalWeb"/>
        <w:spacing w:line="272" w:lineRule="atLeast"/>
        <w:rPr>
          <w:rFonts w:ascii="Helvetica" w:hAnsi="Helvetica" w:cs="Helvetica"/>
          <w:color w:val="333333"/>
          <w:sz w:val="21"/>
          <w:szCs w:val="21"/>
        </w:rPr>
      </w:pPr>
    </w:p>
    <w:p w:rsidR="00EF59AE" w:rsidRDefault="00EF59AE" w:rsidP="00FA634D">
      <w:pPr>
        <w:pStyle w:val="NormalWeb"/>
        <w:spacing w:line="272" w:lineRule="atLeast"/>
        <w:rPr>
          <w:rFonts w:ascii="Helvetica" w:hAnsi="Helvetica" w:cs="Helvetica"/>
          <w:color w:val="333333"/>
          <w:sz w:val="21"/>
          <w:szCs w:val="21"/>
        </w:rPr>
      </w:pPr>
    </w:p>
    <w:p w:rsidR="00EF59AE" w:rsidRDefault="00EF59AE" w:rsidP="00FA634D">
      <w:pPr>
        <w:pStyle w:val="NormalWeb"/>
        <w:spacing w:line="272" w:lineRule="atLeast"/>
        <w:rPr>
          <w:rFonts w:ascii="Helvetica" w:hAnsi="Helvetica" w:cs="Helvetica"/>
          <w:color w:val="333333"/>
          <w:sz w:val="21"/>
          <w:szCs w:val="21"/>
        </w:rPr>
      </w:pPr>
    </w:p>
    <w:p w:rsidR="00EF59AE" w:rsidRDefault="00EF59AE" w:rsidP="00FA634D">
      <w:pPr>
        <w:pStyle w:val="NormalWeb"/>
        <w:spacing w:line="272" w:lineRule="atLeast"/>
        <w:rPr>
          <w:rFonts w:ascii="Helvetica" w:hAnsi="Helvetica" w:cs="Helvetica"/>
          <w:color w:val="333333"/>
          <w:sz w:val="21"/>
          <w:szCs w:val="21"/>
        </w:rPr>
      </w:pPr>
    </w:p>
    <w:p w:rsidR="00EF59AE" w:rsidRDefault="00EF59AE" w:rsidP="00FA634D">
      <w:pPr>
        <w:pStyle w:val="NormalWeb"/>
        <w:spacing w:line="272" w:lineRule="atLeast"/>
        <w:rPr>
          <w:rFonts w:ascii="Helvetica" w:hAnsi="Helvetica" w:cs="Helvetica"/>
          <w:color w:val="333333"/>
          <w:sz w:val="21"/>
          <w:szCs w:val="21"/>
        </w:rPr>
      </w:pPr>
    </w:p>
    <w:p w:rsidR="00EF59AE" w:rsidRDefault="00EF59AE" w:rsidP="00FA634D">
      <w:pPr>
        <w:pStyle w:val="NormalWeb"/>
        <w:spacing w:line="272" w:lineRule="atLeast"/>
        <w:rPr>
          <w:rFonts w:ascii="Helvetica" w:hAnsi="Helvetica" w:cs="Helvetica"/>
          <w:color w:val="333333"/>
          <w:sz w:val="21"/>
          <w:szCs w:val="21"/>
        </w:rPr>
      </w:pPr>
    </w:p>
    <w:p w:rsidR="00FA634D" w:rsidRPr="006B0566" w:rsidRDefault="00FA634D" w:rsidP="006B0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F46A6" w:rsidRDefault="00E37FB2" w:rsidP="00EF59AE">
      <w:pPr>
        <w:shd w:val="clear" w:color="auto" w:fill="F6F6F6"/>
        <w:spacing w:line="360" w:lineRule="atLeast"/>
        <w:rPr>
          <w:sz w:val="24"/>
          <w:szCs w:val="24"/>
        </w:rPr>
      </w:pPr>
      <w:r w:rsidRPr="004C43A1">
        <w:rPr>
          <w:rFonts w:ascii="Arial" w:eastAsia="Times New Roman" w:hAnsi="Arial" w:cs="Arial"/>
          <w:color w:val="444444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20.25pt;height:17.25pt" o:ole="">
            <v:imagedata r:id="rId7" o:title=""/>
          </v:shape>
          <w:control r:id="rId8" w:name="DefaultOcxName" w:shapeid="_x0000_i1042"/>
        </w:object>
      </w:r>
    </w:p>
    <w:sectPr w:rsidR="00BF46A6" w:rsidSect="00C7779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263B"/>
    <w:multiLevelType w:val="hybridMultilevel"/>
    <w:tmpl w:val="A9BAD1F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6A60515"/>
    <w:multiLevelType w:val="hybridMultilevel"/>
    <w:tmpl w:val="6818D11A"/>
    <w:lvl w:ilvl="0" w:tplc="169E2D9E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B5995"/>
    <w:multiLevelType w:val="hybridMultilevel"/>
    <w:tmpl w:val="3E8CE5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3075A6"/>
    <w:multiLevelType w:val="hybridMultilevel"/>
    <w:tmpl w:val="9530D9B6"/>
    <w:lvl w:ilvl="0" w:tplc="A58ED5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E51D4"/>
    <w:multiLevelType w:val="hybridMultilevel"/>
    <w:tmpl w:val="D8E8BE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84096"/>
    <w:multiLevelType w:val="hybridMultilevel"/>
    <w:tmpl w:val="F2683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574E5"/>
    <w:multiLevelType w:val="hybridMultilevel"/>
    <w:tmpl w:val="9F702874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6636B"/>
    <w:multiLevelType w:val="hybridMultilevel"/>
    <w:tmpl w:val="5A8ACCD2"/>
    <w:lvl w:ilvl="0" w:tplc="FD24F7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34E0C15"/>
    <w:multiLevelType w:val="hybridMultilevel"/>
    <w:tmpl w:val="7F7ADF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65E9C"/>
    <w:multiLevelType w:val="hybridMultilevel"/>
    <w:tmpl w:val="A17CB8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C4153"/>
    <w:multiLevelType w:val="hybridMultilevel"/>
    <w:tmpl w:val="85965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37444"/>
    <w:multiLevelType w:val="hybridMultilevel"/>
    <w:tmpl w:val="8A8C92C2"/>
    <w:lvl w:ilvl="0" w:tplc="7ED071C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AB702D6"/>
    <w:multiLevelType w:val="hybridMultilevel"/>
    <w:tmpl w:val="0D385D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12"/>
  </w:num>
  <w:num w:numId="8">
    <w:abstractNumId w:val="5"/>
  </w:num>
  <w:num w:numId="9">
    <w:abstractNumId w:val="9"/>
  </w:num>
  <w:num w:numId="10">
    <w:abstractNumId w:val="3"/>
  </w:num>
  <w:num w:numId="11">
    <w:abstractNumId w:val="7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39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5FF"/>
    <w:rsid w:val="0005454B"/>
    <w:rsid w:val="00073419"/>
    <w:rsid w:val="000936C9"/>
    <w:rsid w:val="000A29A2"/>
    <w:rsid w:val="000B73FB"/>
    <w:rsid w:val="000D51ED"/>
    <w:rsid w:val="00100217"/>
    <w:rsid w:val="00102762"/>
    <w:rsid w:val="00122AE4"/>
    <w:rsid w:val="00132A7A"/>
    <w:rsid w:val="0014269C"/>
    <w:rsid w:val="001432A4"/>
    <w:rsid w:val="00196F55"/>
    <w:rsid w:val="001B16E2"/>
    <w:rsid w:val="001B3E93"/>
    <w:rsid w:val="001E40F6"/>
    <w:rsid w:val="00201BE4"/>
    <w:rsid w:val="0020293E"/>
    <w:rsid w:val="00203394"/>
    <w:rsid w:val="002476BE"/>
    <w:rsid w:val="00250FF1"/>
    <w:rsid w:val="002E4BD0"/>
    <w:rsid w:val="002E4CFE"/>
    <w:rsid w:val="00303301"/>
    <w:rsid w:val="003161B9"/>
    <w:rsid w:val="00332BE1"/>
    <w:rsid w:val="00333C1E"/>
    <w:rsid w:val="00357DAA"/>
    <w:rsid w:val="003B1961"/>
    <w:rsid w:val="003C04D0"/>
    <w:rsid w:val="003D0713"/>
    <w:rsid w:val="003D320D"/>
    <w:rsid w:val="003F25F6"/>
    <w:rsid w:val="003F721F"/>
    <w:rsid w:val="00413FC7"/>
    <w:rsid w:val="00427C89"/>
    <w:rsid w:val="004554CC"/>
    <w:rsid w:val="00464F42"/>
    <w:rsid w:val="004732A4"/>
    <w:rsid w:val="0048318F"/>
    <w:rsid w:val="004A57DC"/>
    <w:rsid w:val="004C43A1"/>
    <w:rsid w:val="004C6C32"/>
    <w:rsid w:val="004E6712"/>
    <w:rsid w:val="005127B9"/>
    <w:rsid w:val="00526ABC"/>
    <w:rsid w:val="00532186"/>
    <w:rsid w:val="005530B3"/>
    <w:rsid w:val="005667AB"/>
    <w:rsid w:val="00590BAF"/>
    <w:rsid w:val="00593AC3"/>
    <w:rsid w:val="005A71FE"/>
    <w:rsid w:val="005E1BA2"/>
    <w:rsid w:val="005F0506"/>
    <w:rsid w:val="00613CB6"/>
    <w:rsid w:val="00631C82"/>
    <w:rsid w:val="0068727A"/>
    <w:rsid w:val="006B0566"/>
    <w:rsid w:val="006C7558"/>
    <w:rsid w:val="006D1906"/>
    <w:rsid w:val="00716D49"/>
    <w:rsid w:val="007907D6"/>
    <w:rsid w:val="0079764B"/>
    <w:rsid w:val="007A7805"/>
    <w:rsid w:val="007C15E8"/>
    <w:rsid w:val="007C35FF"/>
    <w:rsid w:val="007E1C62"/>
    <w:rsid w:val="008312A4"/>
    <w:rsid w:val="00844F78"/>
    <w:rsid w:val="008737D9"/>
    <w:rsid w:val="0088758A"/>
    <w:rsid w:val="008C05E8"/>
    <w:rsid w:val="008E6213"/>
    <w:rsid w:val="00912EFE"/>
    <w:rsid w:val="009665D7"/>
    <w:rsid w:val="009929E8"/>
    <w:rsid w:val="009E43BB"/>
    <w:rsid w:val="00A41BF9"/>
    <w:rsid w:val="00A66B80"/>
    <w:rsid w:val="00A67BE2"/>
    <w:rsid w:val="00A73F14"/>
    <w:rsid w:val="00A96212"/>
    <w:rsid w:val="00AD5F7B"/>
    <w:rsid w:val="00AE440E"/>
    <w:rsid w:val="00AF5E36"/>
    <w:rsid w:val="00B2213E"/>
    <w:rsid w:val="00B917CD"/>
    <w:rsid w:val="00BC3C84"/>
    <w:rsid w:val="00BF46A6"/>
    <w:rsid w:val="00C17B35"/>
    <w:rsid w:val="00C22B4C"/>
    <w:rsid w:val="00C4395D"/>
    <w:rsid w:val="00C77795"/>
    <w:rsid w:val="00C80686"/>
    <w:rsid w:val="00C93965"/>
    <w:rsid w:val="00CD357C"/>
    <w:rsid w:val="00CD79AD"/>
    <w:rsid w:val="00D32167"/>
    <w:rsid w:val="00D445F8"/>
    <w:rsid w:val="00D50C6F"/>
    <w:rsid w:val="00D75D7E"/>
    <w:rsid w:val="00DB6048"/>
    <w:rsid w:val="00DE0A64"/>
    <w:rsid w:val="00DF00C8"/>
    <w:rsid w:val="00E37FB2"/>
    <w:rsid w:val="00E42962"/>
    <w:rsid w:val="00E66565"/>
    <w:rsid w:val="00E66908"/>
    <w:rsid w:val="00E85AAD"/>
    <w:rsid w:val="00EA220D"/>
    <w:rsid w:val="00EC5681"/>
    <w:rsid w:val="00ED2016"/>
    <w:rsid w:val="00ED481E"/>
    <w:rsid w:val="00EF59AE"/>
    <w:rsid w:val="00F2069D"/>
    <w:rsid w:val="00F473FD"/>
    <w:rsid w:val="00F47EC3"/>
    <w:rsid w:val="00F61448"/>
    <w:rsid w:val="00F64837"/>
    <w:rsid w:val="00F72C48"/>
    <w:rsid w:val="00F7462A"/>
    <w:rsid w:val="00F804B9"/>
    <w:rsid w:val="00F8403C"/>
    <w:rsid w:val="00F8444D"/>
    <w:rsid w:val="00FA634D"/>
    <w:rsid w:val="00FA7C7B"/>
    <w:rsid w:val="00FB6717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282F44"/>
  <w15:docId w15:val="{A2186A21-9AD0-4D39-A2E6-B3436344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5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35FF"/>
    <w:pPr>
      <w:ind w:left="720"/>
      <w:contextualSpacing/>
    </w:pPr>
  </w:style>
  <w:style w:type="paragraph" w:customStyle="1" w:styleId="Standard">
    <w:name w:val="Standard"/>
    <w:rsid w:val="00E4296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Normal"/>
    <w:rsid w:val="000B73F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styleId="lev">
    <w:name w:val="Strong"/>
    <w:basedOn w:val="Policepardfaut"/>
    <w:uiPriority w:val="22"/>
    <w:qFormat/>
    <w:rsid w:val="006B05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4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840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1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001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5876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5343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7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1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96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67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254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54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910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485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052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690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5212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21388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3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4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4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5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23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308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52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276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760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610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578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480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781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921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805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1705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283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523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33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3226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5968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0635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17348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4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59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37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39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46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76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43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38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66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63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89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5671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FFFFF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87D22-E79A-4E94-B1B1-614BDD178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1033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Escato</dc:creator>
  <cp:keywords/>
  <dc:description/>
  <cp:lastModifiedBy>Marc Escato</cp:lastModifiedBy>
  <cp:revision>6</cp:revision>
  <dcterms:created xsi:type="dcterms:W3CDTF">2017-12-23T15:32:00Z</dcterms:created>
  <dcterms:modified xsi:type="dcterms:W3CDTF">2017-12-23T16:05:00Z</dcterms:modified>
</cp:coreProperties>
</file>